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78" w:rsidRDefault="00665278" w:rsidP="00665278">
      <w:pPr>
        <w:spacing w:line="240" w:lineRule="auto"/>
        <w:jc w:val="center"/>
        <w:rPr>
          <w:b/>
        </w:rPr>
      </w:pPr>
      <w:r>
        <w:rPr>
          <w:b/>
        </w:rPr>
        <w:t>HORSESHOE LAKE CORPORATION    Board of Trustee’s Meeting Minutes</w:t>
      </w:r>
    </w:p>
    <w:p w:rsidR="00CA4597" w:rsidRDefault="00531A05" w:rsidP="00665278">
      <w:pPr>
        <w:spacing w:line="240" w:lineRule="auto"/>
        <w:jc w:val="center"/>
      </w:pPr>
      <w:r>
        <w:rPr>
          <w:b/>
        </w:rPr>
        <w:t>Tuesday June 5th</w:t>
      </w:r>
      <w:proofErr w:type="gramStart"/>
      <w:r w:rsidR="00E07A27">
        <w:rPr>
          <w:b/>
        </w:rPr>
        <w:t xml:space="preserve"> 2018</w:t>
      </w:r>
      <w:proofErr w:type="gramEnd"/>
      <w:r w:rsidR="003873BB">
        <w:rPr>
          <w:b/>
        </w:rPr>
        <w:t>,</w:t>
      </w:r>
      <w:r w:rsidR="00665278">
        <w:rPr>
          <w:b/>
        </w:rPr>
        <w:t xml:space="preserve"> at 7:00pm</w:t>
      </w:r>
      <w:r w:rsidR="004F5A36" w:rsidRPr="004F5A36">
        <w:t xml:space="preserve"> </w:t>
      </w:r>
    </w:p>
    <w:p w:rsidR="00665278" w:rsidRPr="00CA4597" w:rsidRDefault="004F5A36" w:rsidP="00665278">
      <w:pPr>
        <w:spacing w:line="240" w:lineRule="auto"/>
        <w:jc w:val="center"/>
        <w:rPr>
          <w:b/>
        </w:rPr>
      </w:pPr>
      <w:r w:rsidRPr="00CA4597">
        <w:rPr>
          <w:b/>
        </w:rPr>
        <w:t xml:space="preserve">Northfield Township Public Safety Buildings, </w:t>
      </w:r>
      <w:r w:rsidR="0092654D">
        <w:rPr>
          <w:b/>
        </w:rPr>
        <w:t>Conf. RM</w:t>
      </w:r>
      <w:r w:rsidRPr="00CA4597">
        <w:rPr>
          <w:b/>
        </w:rPr>
        <w:t xml:space="preserve"> 8350 Main Street, Whitmore Lake, MI 48189</w:t>
      </w:r>
    </w:p>
    <w:p w:rsidR="005B7B3D" w:rsidRDefault="00665278">
      <w:r>
        <w:t xml:space="preserve">Meeting called to order at </w:t>
      </w:r>
      <w:r w:rsidR="00D67711">
        <w:t>7:</w:t>
      </w:r>
      <w:r w:rsidR="00CA67B4">
        <w:t>0</w:t>
      </w:r>
      <w:r w:rsidR="008B34EC">
        <w:t>7</w:t>
      </w:r>
      <w:r w:rsidR="00E07A27">
        <w:t xml:space="preserve"> </w:t>
      </w:r>
      <w:r w:rsidR="00F54848">
        <w:t xml:space="preserve">pm by </w:t>
      </w:r>
      <w:r w:rsidR="00A41FFC">
        <w:t>Scott Chisholm</w:t>
      </w:r>
    </w:p>
    <w:p w:rsidR="00200275" w:rsidRDefault="00200275" w:rsidP="00200275">
      <w:r w:rsidRPr="004640E1">
        <w:rPr>
          <w:b/>
        </w:rPr>
        <w:t>Roll Call</w:t>
      </w:r>
      <w:r>
        <w:t xml:space="preserve">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0275" w:rsidTr="00555BBB">
        <w:tc>
          <w:tcPr>
            <w:tcW w:w="4675" w:type="dxa"/>
            <w:tcBorders>
              <w:top w:val="double" w:sz="4" w:space="0" w:color="4472C4" w:themeColor="accent1"/>
            </w:tcBorders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4675" w:type="dxa"/>
            <w:tcBorders>
              <w:top w:val="double" w:sz="4" w:space="0" w:color="4472C4" w:themeColor="accent1"/>
            </w:tcBorders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Chisholm</w:t>
            </w:r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 w:rsidRPr="00BC6F9E">
              <w:rPr>
                <w:sz w:val="20"/>
                <w:szCs w:val="20"/>
              </w:rPr>
              <w:t>Joe Bennett</w:t>
            </w:r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00275" w:rsidRDefault="008B34EC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LaRue</w:t>
            </w: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Trim</w:t>
            </w:r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Julie </w:t>
            </w:r>
            <w:proofErr w:type="spellStart"/>
            <w:r>
              <w:rPr>
                <w:sz w:val="20"/>
                <w:szCs w:val="20"/>
              </w:rPr>
              <w:t>Kapnick</w:t>
            </w:r>
            <w:proofErr w:type="spellEnd"/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 </w:t>
            </w:r>
            <w:proofErr w:type="spellStart"/>
            <w:r>
              <w:rPr>
                <w:sz w:val="20"/>
                <w:szCs w:val="20"/>
              </w:rPr>
              <w:t>Petersbe</w:t>
            </w:r>
            <w:r w:rsidRPr="00BC6F9E">
              <w:rPr>
                <w:sz w:val="20"/>
                <w:szCs w:val="20"/>
              </w:rPr>
              <w:t>rger</w:t>
            </w:r>
            <w:proofErr w:type="spellEnd"/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  <w:r w:rsidRPr="00BC6F9E">
              <w:rPr>
                <w:sz w:val="20"/>
                <w:szCs w:val="20"/>
              </w:rPr>
              <w:t>Thomas Merrill</w:t>
            </w:r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Pr="00BC6F9E" w:rsidRDefault="00200275" w:rsidP="00555BBB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00275" w:rsidRDefault="008B34EC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Tyler</w:t>
            </w:r>
          </w:p>
        </w:tc>
      </w:tr>
      <w:tr w:rsidR="00200275" w:rsidTr="00555BBB">
        <w:tc>
          <w:tcPr>
            <w:tcW w:w="4675" w:type="dxa"/>
          </w:tcPr>
          <w:p w:rsidR="00200275" w:rsidRPr="00BC6F9E" w:rsidRDefault="00531A05" w:rsidP="0055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Caples</w:t>
            </w:r>
          </w:p>
        </w:tc>
        <w:tc>
          <w:tcPr>
            <w:tcW w:w="4675" w:type="dxa"/>
          </w:tcPr>
          <w:p w:rsidR="00200275" w:rsidRDefault="00200275" w:rsidP="00555BBB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200275">
            <w:pPr>
              <w:rPr>
                <w:sz w:val="20"/>
                <w:szCs w:val="20"/>
              </w:rPr>
            </w:pPr>
            <w:r w:rsidRPr="00BC6F9E">
              <w:rPr>
                <w:sz w:val="20"/>
                <w:szCs w:val="20"/>
              </w:rPr>
              <w:t>Lisa Craft</w:t>
            </w:r>
          </w:p>
        </w:tc>
        <w:tc>
          <w:tcPr>
            <w:tcW w:w="4675" w:type="dxa"/>
          </w:tcPr>
          <w:p w:rsidR="00200275" w:rsidRDefault="00200275" w:rsidP="00200275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Default="00200275" w:rsidP="00200275">
            <w:pPr>
              <w:rPr>
                <w:sz w:val="20"/>
                <w:szCs w:val="20"/>
              </w:rPr>
            </w:pPr>
            <w:r w:rsidRPr="00BC6F9E">
              <w:rPr>
                <w:sz w:val="20"/>
                <w:szCs w:val="20"/>
              </w:rPr>
              <w:t>Faith Wheeler</w:t>
            </w:r>
          </w:p>
        </w:tc>
        <w:tc>
          <w:tcPr>
            <w:tcW w:w="4675" w:type="dxa"/>
          </w:tcPr>
          <w:p w:rsidR="00200275" w:rsidRDefault="00200275" w:rsidP="00200275">
            <w:pPr>
              <w:rPr>
                <w:sz w:val="20"/>
                <w:szCs w:val="20"/>
              </w:rPr>
            </w:pPr>
          </w:p>
        </w:tc>
      </w:tr>
      <w:tr w:rsidR="00200275" w:rsidTr="00555BBB">
        <w:tc>
          <w:tcPr>
            <w:tcW w:w="4675" w:type="dxa"/>
          </w:tcPr>
          <w:p w:rsidR="00200275" w:rsidRPr="00BC6F9E" w:rsidRDefault="00200275" w:rsidP="00200275">
            <w:pPr>
              <w:rPr>
                <w:sz w:val="20"/>
                <w:szCs w:val="20"/>
              </w:rPr>
            </w:pPr>
            <w:r w:rsidRPr="00BC6F9E">
              <w:rPr>
                <w:sz w:val="20"/>
                <w:szCs w:val="20"/>
              </w:rPr>
              <w:t>Susan Bolla</w:t>
            </w:r>
          </w:p>
        </w:tc>
        <w:tc>
          <w:tcPr>
            <w:tcW w:w="4675" w:type="dxa"/>
          </w:tcPr>
          <w:p w:rsidR="00200275" w:rsidRDefault="00200275" w:rsidP="00200275">
            <w:pPr>
              <w:rPr>
                <w:sz w:val="20"/>
                <w:szCs w:val="20"/>
              </w:rPr>
            </w:pPr>
          </w:p>
        </w:tc>
      </w:tr>
    </w:tbl>
    <w:p w:rsidR="00200275" w:rsidRDefault="00200275" w:rsidP="00200275">
      <w:pPr>
        <w:rPr>
          <w:sz w:val="20"/>
          <w:szCs w:val="20"/>
        </w:rPr>
      </w:pPr>
    </w:p>
    <w:p w:rsidR="00BC6F9E" w:rsidRDefault="004E3695" w:rsidP="00BC6F9E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0D08BE">
        <w:rPr>
          <w:sz w:val="20"/>
          <w:szCs w:val="20"/>
        </w:rPr>
        <w:t>here is a quorum.</w:t>
      </w:r>
      <w:r w:rsidR="005500EA">
        <w:rPr>
          <w:sz w:val="20"/>
          <w:szCs w:val="20"/>
        </w:rPr>
        <w:t xml:space="preserve"> </w:t>
      </w:r>
    </w:p>
    <w:p w:rsidR="008B34EC" w:rsidRDefault="008B34EC" w:rsidP="00BC6F9E">
      <w:pPr>
        <w:rPr>
          <w:sz w:val="20"/>
          <w:szCs w:val="20"/>
        </w:rPr>
      </w:pPr>
      <w:r>
        <w:rPr>
          <w:sz w:val="20"/>
          <w:szCs w:val="20"/>
        </w:rPr>
        <w:t xml:space="preserve">Guest Speaker: Washtenaw Drain Commissioner Mr. Evan Pratt.  </w:t>
      </w:r>
      <w:r w:rsidR="003873BB">
        <w:rPr>
          <w:sz w:val="20"/>
          <w:szCs w:val="20"/>
        </w:rPr>
        <w:t xml:space="preserve">Presented graphs of rainfall compared to the </w:t>
      </w:r>
      <w:r>
        <w:rPr>
          <w:sz w:val="20"/>
          <w:szCs w:val="20"/>
        </w:rPr>
        <w:t xml:space="preserve">effect on the Huron River and when </w:t>
      </w:r>
      <w:r w:rsidR="003873BB">
        <w:rPr>
          <w:sz w:val="20"/>
          <w:szCs w:val="20"/>
        </w:rPr>
        <w:t>there was</w:t>
      </w:r>
      <w:r>
        <w:rPr>
          <w:sz w:val="20"/>
          <w:szCs w:val="20"/>
        </w:rPr>
        <w:t xml:space="preserve"> flooding in Horseshoe Lake.  </w:t>
      </w:r>
      <w:r w:rsidR="00BA00DD">
        <w:rPr>
          <w:sz w:val="20"/>
          <w:szCs w:val="20"/>
        </w:rPr>
        <w:t>May 18</w:t>
      </w:r>
      <w:r w:rsidR="00BA00DD" w:rsidRPr="00BA00DD">
        <w:rPr>
          <w:sz w:val="20"/>
          <w:szCs w:val="20"/>
          <w:vertAlign w:val="superscript"/>
        </w:rPr>
        <w:t>th</w:t>
      </w:r>
      <w:proofErr w:type="gramStart"/>
      <w:r w:rsidR="00BA00DD">
        <w:rPr>
          <w:sz w:val="20"/>
          <w:szCs w:val="20"/>
        </w:rPr>
        <w:t xml:space="preserve"> </w:t>
      </w:r>
      <w:r w:rsidR="003873BB">
        <w:rPr>
          <w:sz w:val="20"/>
          <w:szCs w:val="20"/>
        </w:rPr>
        <w:t>2018</w:t>
      </w:r>
      <w:proofErr w:type="gramEnd"/>
      <w:r w:rsidR="003873BB">
        <w:rPr>
          <w:sz w:val="20"/>
          <w:szCs w:val="20"/>
        </w:rPr>
        <w:t xml:space="preserve"> the </w:t>
      </w:r>
      <w:r w:rsidR="00BA00DD">
        <w:rPr>
          <w:sz w:val="20"/>
          <w:szCs w:val="20"/>
        </w:rPr>
        <w:t xml:space="preserve">Huron river flood stage </w:t>
      </w:r>
      <w:r w:rsidR="003873BB">
        <w:rPr>
          <w:sz w:val="20"/>
          <w:szCs w:val="20"/>
        </w:rPr>
        <w:t xml:space="preserve">was </w:t>
      </w:r>
      <w:r w:rsidR="00BA00DD">
        <w:rPr>
          <w:sz w:val="20"/>
          <w:szCs w:val="20"/>
        </w:rPr>
        <w:t>over 6 ½ feet.  Yearly rain totals average 35</w:t>
      </w:r>
      <w:r w:rsidR="003873BB">
        <w:rPr>
          <w:sz w:val="20"/>
          <w:szCs w:val="20"/>
        </w:rPr>
        <w:t xml:space="preserve"> inches</w:t>
      </w:r>
      <w:r w:rsidR="00BA00DD">
        <w:rPr>
          <w:sz w:val="20"/>
          <w:szCs w:val="20"/>
        </w:rPr>
        <w:t xml:space="preserve"> which </w:t>
      </w:r>
      <w:r w:rsidR="003873BB">
        <w:rPr>
          <w:sz w:val="20"/>
          <w:szCs w:val="20"/>
        </w:rPr>
        <w:t>has increased over the years</w:t>
      </w:r>
      <w:r w:rsidR="00BA00DD">
        <w:rPr>
          <w:sz w:val="20"/>
          <w:szCs w:val="20"/>
        </w:rPr>
        <w:t xml:space="preserve">.  Frozen ground contributes to lake flooding.  </w:t>
      </w:r>
      <w:r w:rsidR="003873BB">
        <w:rPr>
          <w:sz w:val="20"/>
          <w:szCs w:val="20"/>
        </w:rPr>
        <w:t xml:space="preserve">A </w:t>
      </w:r>
      <w:proofErr w:type="gramStart"/>
      <w:r w:rsidR="00BA00DD">
        <w:rPr>
          <w:sz w:val="20"/>
          <w:szCs w:val="20"/>
        </w:rPr>
        <w:t>5 year</w:t>
      </w:r>
      <w:proofErr w:type="gramEnd"/>
      <w:r w:rsidR="00BA00DD">
        <w:rPr>
          <w:sz w:val="20"/>
          <w:szCs w:val="20"/>
        </w:rPr>
        <w:t xml:space="preserve"> snapshot shows it was worse this year.  Past 10 years supports every 7-10 years there is flooding. </w:t>
      </w:r>
      <w:r w:rsidR="00654865">
        <w:rPr>
          <w:sz w:val="20"/>
          <w:szCs w:val="20"/>
        </w:rPr>
        <w:t xml:space="preserve">Flooding existed before US 23 </w:t>
      </w:r>
      <w:r w:rsidR="003873BB">
        <w:rPr>
          <w:sz w:val="20"/>
          <w:szCs w:val="20"/>
        </w:rPr>
        <w:t xml:space="preserve">existed.  </w:t>
      </w:r>
      <w:r w:rsidR="00A803BE">
        <w:rPr>
          <w:sz w:val="20"/>
          <w:szCs w:val="20"/>
        </w:rPr>
        <w:t>Mark Sweeny from MDOT</w:t>
      </w:r>
      <w:r w:rsidR="003873BB">
        <w:rPr>
          <w:sz w:val="20"/>
          <w:szCs w:val="20"/>
        </w:rPr>
        <w:t>,</w:t>
      </w:r>
      <w:r w:rsidR="00A803BE">
        <w:rPr>
          <w:sz w:val="20"/>
          <w:szCs w:val="20"/>
        </w:rPr>
        <w:t xml:space="preserve"> manager of </w:t>
      </w:r>
      <w:r w:rsidR="003873BB">
        <w:rPr>
          <w:sz w:val="20"/>
          <w:szCs w:val="20"/>
        </w:rPr>
        <w:t xml:space="preserve">the </w:t>
      </w:r>
      <w:r w:rsidR="00A803BE">
        <w:rPr>
          <w:sz w:val="20"/>
          <w:szCs w:val="20"/>
        </w:rPr>
        <w:t>Brighton Office</w:t>
      </w:r>
      <w:r w:rsidR="003873BB">
        <w:rPr>
          <w:sz w:val="20"/>
          <w:szCs w:val="20"/>
        </w:rPr>
        <w:t xml:space="preserve"> was also present</w:t>
      </w:r>
      <w:r w:rsidR="00A803BE">
        <w:rPr>
          <w:sz w:val="20"/>
          <w:szCs w:val="20"/>
        </w:rPr>
        <w:t xml:space="preserve">.  Drainage </w:t>
      </w:r>
      <w:r w:rsidR="003873BB">
        <w:rPr>
          <w:sz w:val="20"/>
          <w:szCs w:val="20"/>
        </w:rPr>
        <w:t>issues of Horseshoe Lake were</w:t>
      </w:r>
      <w:r w:rsidR="00A803BE">
        <w:rPr>
          <w:sz w:val="20"/>
          <w:szCs w:val="20"/>
        </w:rPr>
        <w:t xml:space="preserve"> communicated from the very beginning of the planning</w:t>
      </w:r>
      <w:r w:rsidR="003873BB">
        <w:rPr>
          <w:sz w:val="20"/>
          <w:szCs w:val="20"/>
        </w:rPr>
        <w:t xml:space="preserve"> for the Flex route</w:t>
      </w:r>
      <w:r w:rsidR="00A803BE">
        <w:rPr>
          <w:sz w:val="20"/>
          <w:szCs w:val="20"/>
        </w:rPr>
        <w:t xml:space="preserve">.  </w:t>
      </w:r>
      <w:r w:rsidR="003873BB">
        <w:rPr>
          <w:sz w:val="20"/>
          <w:szCs w:val="20"/>
        </w:rPr>
        <w:t xml:space="preserve">MDOT </w:t>
      </w:r>
      <w:r w:rsidR="00A803BE">
        <w:rPr>
          <w:sz w:val="20"/>
          <w:szCs w:val="20"/>
        </w:rPr>
        <w:t xml:space="preserve">needed to ensure that the water contributed to the drainage was no more than was before.  They attempted to divert drainage away when possible.  </w:t>
      </w:r>
      <w:r w:rsidR="003873BB">
        <w:rPr>
          <w:sz w:val="20"/>
          <w:szCs w:val="20"/>
        </w:rPr>
        <w:t>Resident q</w:t>
      </w:r>
      <w:r w:rsidR="00A803BE">
        <w:rPr>
          <w:sz w:val="20"/>
          <w:szCs w:val="20"/>
        </w:rPr>
        <w:t xml:space="preserve">uestion: Dredging in front of weir and cleaning the outflow?  </w:t>
      </w:r>
      <w:r w:rsidR="003873BB">
        <w:rPr>
          <w:sz w:val="20"/>
          <w:szCs w:val="20"/>
        </w:rPr>
        <w:t>Washtenaw drain commission</w:t>
      </w:r>
      <w:r w:rsidR="00A803BE">
        <w:rPr>
          <w:sz w:val="20"/>
          <w:szCs w:val="20"/>
        </w:rPr>
        <w:t xml:space="preserve"> walk</w:t>
      </w:r>
      <w:r w:rsidR="003873BB">
        <w:rPr>
          <w:sz w:val="20"/>
          <w:szCs w:val="20"/>
        </w:rPr>
        <w:t>s</w:t>
      </w:r>
      <w:r w:rsidR="00A803BE">
        <w:rPr>
          <w:sz w:val="20"/>
          <w:szCs w:val="20"/>
        </w:rPr>
        <w:t xml:space="preserve"> the ditch every year</w:t>
      </w:r>
      <w:r w:rsidR="003873BB">
        <w:rPr>
          <w:sz w:val="20"/>
          <w:szCs w:val="20"/>
        </w:rPr>
        <w:t xml:space="preserve"> to ensure there are no restrictions to the outflow</w:t>
      </w:r>
      <w:r w:rsidR="00A803BE">
        <w:rPr>
          <w:sz w:val="20"/>
          <w:szCs w:val="20"/>
        </w:rPr>
        <w:t xml:space="preserve">.  Dirt removal </w:t>
      </w:r>
      <w:r w:rsidR="003873BB">
        <w:rPr>
          <w:sz w:val="20"/>
          <w:szCs w:val="20"/>
        </w:rPr>
        <w:t xml:space="preserve">in front of the weir, </w:t>
      </w:r>
      <w:r w:rsidR="00A803BE">
        <w:rPr>
          <w:sz w:val="20"/>
          <w:szCs w:val="20"/>
        </w:rPr>
        <w:t xml:space="preserve">if flow constricted, but any sediment does get pushed down stream.  Why can’t we constrict water coming in to the lake? </w:t>
      </w:r>
      <w:r w:rsidR="003873BB">
        <w:rPr>
          <w:sz w:val="20"/>
          <w:szCs w:val="20"/>
        </w:rPr>
        <w:t>It is n</w:t>
      </w:r>
      <w:r w:rsidR="00A803BE">
        <w:rPr>
          <w:sz w:val="20"/>
          <w:szCs w:val="20"/>
        </w:rPr>
        <w:t xml:space="preserve">ot legal to affect people upstream.  </w:t>
      </w:r>
      <w:r w:rsidR="003873BB">
        <w:rPr>
          <w:sz w:val="20"/>
          <w:szCs w:val="20"/>
        </w:rPr>
        <w:t>Are the d</w:t>
      </w:r>
      <w:r w:rsidR="00ED58CD">
        <w:rPr>
          <w:sz w:val="20"/>
          <w:szCs w:val="20"/>
        </w:rPr>
        <w:t xml:space="preserve">rainage ditches </w:t>
      </w:r>
      <w:r w:rsidR="003873BB">
        <w:rPr>
          <w:sz w:val="20"/>
          <w:szCs w:val="20"/>
        </w:rPr>
        <w:t xml:space="preserve">deep enough? Yes. </w:t>
      </w:r>
      <w:r w:rsidR="00ED58CD">
        <w:rPr>
          <w:sz w:val="20"/>
          <w:szCs w:val="20"/>
        </w:rPr>
        <w:t xml:space="preserve"> MDOT </w:t>
      </w:r>
      <w:r w:rsidR="003873BB">
        <w:rPr>
          <w:sz w:val="20"/>
          <w:szCs w:val="20"/>
        </w:rPr>
        <w:t xml:space="preserve">property </w:t>
      </w:r>
      <w:r w:rsidR="00ED58CD">
        <w:rPr>
          <w:sz w:val="20"/>
          <w:szCs w:val="20"/>
        </w:rPr>
        <w:t xml:space="preserve">is </w:t>
      </w:r>
      <w:r w:rsidR="003873BB">
        <w:rPr>
          <w:sz w:val="20"/>
          <w:szCs w:val="20"/>
        </w:rPr>
        <w:t xml:space="preserve">only </w:t>
      </w:r>
      <w:r w:rsidR="00ED58CD">
        <w:rPr>
          <w:sz w:val="20"/>
          <w:szCs w:val="20"/>
        </w:rPr>
        <w:t xml:space="preserve">300 acres of the 21,000 </w:t>
      </w:r>
      <w:r w:rsidR="003873BB">
        <w:rPr>
          <w:sz w:val="20"/>
          <w:szCs w:val="20"/>
        </w:rPr>
        <w:t xml:space="preserve">acres of </w:t>
      </w:r>
      <w:r w:rsidR="00ED58CD">
        <w:rPr>
          <w:sz w:val="20"/>
          <w:szCs w:val="20"/>
        </w:rPr>
        <w:t xml:space="preserve">watershed.  Bigger ditches </w:t>
      </w:r>
      <w:r w:rsidR="003873BB">
        <w:rPr>
          <w:sz w:val="20"/>
          <w:szCs w:val="20"/>
        </w:rPr>
        <w:t xml:space="preserve">then before </w:t>
      </w:r>
      <w:r w:rsidR="00ED58CD">
        <w:rPr>
          <w:sz w:val="20"/>
          <w:szCs w:val="20"/>
        </w:rPr>
        <w:t xml:space="preserve">were done to the North away from the Lake. </w:t>
      </w:r>
    </w:p>
    <w:p w:rsidR="00852776" w:rsidRDefault="00341E4C" w:rsidP="00BC6F9E">
      <w:pPr>
        <w:rPr>
          <w:sz w:val="20"/>
          <w:szCs w:val="20"/>
        </w:rPr>
      </w:pPr>
      <w:r>
        <w:rPr>
          <w:sz w:val="20"/>
          <w:szCs w:val="20"/>
        </w:rPr>
        <w:t xml:space="preserve">MDOT noise abatement – Noise study was done in 2015.  14 study points, only one </w:t>
      </w:r>
      <w:r w:rsidR="003873BB">
        <w:rPr>
          <w:sz w:val="20"/>
          <w:szCs w:val="20"/>
        </w:rPr>
        <w:t>section of the road</w:t>
      </w:r>
      <w:r>
        <w:rPr>
          <w:sz w:val="20"/>
          <w:szCs w:val="20"/>
        </w:rPr>
        <w:t xml:space="preserve"> matched criteria for </w:t>
      </w:r>
      <w:r w:rsidR="003873BB">
        <w:rPr>
          <w:sz w:val="20"/>
          <w:szCs w:val="20"/>
        </w:rPr>
        <w:t xml:space="preserve">a wall, </w:t>
      </w:r>
      <w:r>
        <w:rPr>
          <w:sz w:val="20"/>
          <w:szCs w:val="20"/>
        </w:rPr>
        <w:t xml:space="preserve">north of 8 </w:t>
      </w:r>
      <w:proofErr w:type="gramStart"/>
      <w:r>
        <w:rPr>
          <w:sz w:val="20"/>
          <w:szCs w:val="20"/>
        </w:rPr>
        <w:t>mile</w:t>
      </w:r>
      <w:proofErr w:type="gramEnd"/>
      <w:r>
        <w:rPr>
          <w:sz w:val="20"/>
          <w:szCs w:val="20"/>
        </w:rPr>
        <w:t xml:space="preserve">.  A measurable decibel decrease </w:t>
      </w:r>
      <w:r w:rsidR="003873BB">
        <w:rPr>
          <w:sz w:val="20"/>
          <w:szCs w:val="20"/>
        </w:rPr>
        <w:t>must</w:t>
      </w:r>
      <w:r>
        <w:rPr>
          <w:sz w:val="20"/>
          <w:szCs w:val="20"/>
        </w:rPr>
        <w:t xml:space="preserve"> be gained to benefit. </w:t>
      </w:r>
      <w:r w:rsidR="00BF0931">
        <w:rPr>
          <w:sz w:val="20"/>
          <w:szCs w:val="20"/>
        </w:rPr>
        <w:t>State</w:t>
      </w:r>
      <w:r>
        <w:rPr>
          <w:sz w:val="20"/>
          <w:szCs w:val="20"/>
        </w:rPr>
        <w:t xml:space="preserve"> governm</w:t>
      </w:r>
      <w:r w:rsidR="003873BB">
        <w:rPr>
          <w:sz w:val="20"/>
          <w:szCs w:val="20"/>
        </w:rPr>
        <w:t>ent only supports concrete wall as noise abatement solution.</w:t>
      </w:r>
      <w:r>
        <w:rPr>
          <w:sz w:val="20"/>
          <w:szCs w:val="20"/>
        </w:rPr>
        <w:t xml:space="preserve">  Willingness to plant </w:t>
      </w:r>
      <w:proofErr w:type="gramStart"/>
      <w:r>
        <w:rPr>
          <w:sz w:val="20"/>
          <w:szCs w:val="20"/>
        </w:rPr>
        <w:t>trees, but</w:t>
      </w:r>
      <w:proofErr w:type="gramEnd"/>
      <w:r>
        <w:rPr>
          <w:sz w:val="20"/>
          <w:szCs w:val="20"/>
        </w:rPr>
        <w:t xml:space="preserve"> are restricted where to put them.  </w:t>
      </w:r>
      <w:r w:rsidR="00BF0931">
        <w:rPr>
          <w:sz w:val="20"/>
          <w:szCs w:val="20"/>
        </w:rPr>
        <w:t>Permit Is required to put trees in the MDOT right of way.</w:t>
      </w:r>
    </w:p>
    <w:p w:rsidR="00917A04" w:rsidRPr="004D168B" w:rsidRDefault="00F3679F" w:rsidP="00CA67B4">
      <w:pPr>
        <w:rPr>
          <w:sz w:val="20"/>
          <w:szCs w:val="20"/>
        </w:rPr>
      </w:pPr>
      <w:r w:rsidRPr="00F3679F">
        <w:rPr>
          <w:b/>
          <w:sz w:val="20"/>
          <w:szCs w:val="20"/>
        </w:rPr>
        <w:t>Public Comments:</w:t>
      </w:r>
      <w:r>
        <w:rPr>
          <w:b/>
          <w:sz w:val="20"/>
          <w:szCs w:val="20"/>
        </w:rPr>
        <w:t xml:space="preserve">  </w:t>
      </w:r>
      <w:r w:rsidR="00BF3950">
        <w:rPr>
          <w:sz w:val="20"/>
          <w:szCs w:val="20"/>
        </w:rPr>
        <w:t xml:space="preserve">Sue </w:t>
      </w:r>
      <w:proofErr w:type="spellStart"/>
      <w:r w:rsidR="00BF3950">
        <w:rPr>
          <w:sz w:val="20"/>
          <w:szCs w:val="20"/>
        </w:rPr>
        <w:t>Shink</w:t>
      </w:r>
      <w:proofErr w:type="spellEnd"/>
      <w:r w:rsidR="00B360D0" w:rsidRPr="004D168B">
        <w:rPr>
          <w:sz w:val="20"/>
          <w:szCs w:val="20"/>
        </w:rPr>
        <w:t xml:space="preserve"> </w:t>
      </w:r>
      <w:r w:rsidR="004D168B" w:rsidRPr="004D168B">
        <w:rPr>
          <w:sz w:val="20"/>
          <w:szCs w:val="20"/>
        </w:rPr>
        <w:t xml:space="preserve">of </w:t>
      </w:r>
      <w:r w:rsidR="00BF3950">
        <w:rPr>
          <w:sz w:val="20"/>
          <w:szCs w:val="20"/>
        </w:rPr>
        <w:t xml:space="preserve">the </w:t>
      </w:r>
      <w:r w:rsidR="00B360D0" w:rsidRPr="004D168B">
        <w:rPr>
          <w:sz w:val="20"/>
          <w:szCs w:val="20"/>
        </w:rPr>
        <w:t xml:space="preserve">land </w:t>
      </w:r>
      <w:r w:rsidR="00BF3950">
        <w:rPr>
          <w:sz w:val="20"/>
          <w:szCs w:val="20"/>
        </w:rPr>
        <w:t>preservation committee.  There is a possibility of the Conserva</w:t>
      </w:r>
      <w:r w:rsidR="00B360D0" w:rsidRPr="004D168B">
        <w:rPr>
          <w:sz w:val="20"/>
          <w:szCs w:val="20"/>
        </w:rPr>
        <w:t>t</w:t>
      </w:r>
      <w:r w:rsidR="00D317CC">
        <w:rPr>
          <w:sz w:val="20"/>
          <w:szCs w:val="20"/>
        </w:rPr>
        <w:t xml:space="preserve">ion of land </w:t>
      </w:r>
      <w:r w:rsidR="00BF3950">
        <w:rPr>
          <w:sz w:val="20"/>
          <w:szCs w:val="20"/>
        </w:rPr>
        <w:t>coordinating with Horseshoe Lake Association</w:t>
      </w:r>
      <w:r w:rsidR="004D168B" w:rsidRPr="004D168B">
        <w:rPr>
          <w:sz w:val="20"/>
          <w:szCs w:val="20"/>
        </w:rPr>
        <w:t>. They meet every s</w:t>
      </w:r>
      <w:r w:rsidR="00B360D0" w:rsidRPr="004D168B">
        <w:rPr>
          <w:sz w:val="20"/>
          <w:szCs w:val="20"/>
        </w:rPr>
        <w:t xml:space="preserve">econd Thursday of the month.  She is </w:t>
      </w:r>
      <w:r w:rsidR="004D168B" w:rsidRPr="004D168B">
        <w:rPr>
          <w:sz w:val="20"/>
          <w:szCs w:val="20"/>
        </w:rPr>
        <w:t xml:space="preserve">also </w:t>
      </w:r>
      <w:r w:rsidR="00B360D0" w:rsidRPr="004D168B">
        <w:rPr>
          <w:sz w:val="20"/>
          <w:szCs w:val="20"/>
        </w:rPr>
        <w:t xml:space="preserve">running for Washtenaw county commissioner.  </w:t>
      </w:r>
    </w:p>
    <w:p w:rsidR="000D4133" w:rsidRPr="004D168B" w:rsidRDefault="00BF730A" w:rsidP="00531A0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Approval of Agenda </w:t>
      </w:r>
      <w:r w:rsidR="000D4133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B360D0" w:rsidRPr="004D168B">
        <w:rPr>
          <w:sz w:val="20"/>
          <w:szCs w:val="20"/>
        </w:rPr>
        <w:t>Change</w:t>
      </w:r>
      <w:r w:rsidR="004D168B">
        <w:rPr>
          <w:sz w:val="20"/>
          <w:szCs w:val="20"/>
        </w:rPr>
        <w:t>d</w:t>
      </w:r>
      <w:r w:rsidR="00B360D0" w:rsidRPr="004D168B">
        <w:rPr>
          <w:sz w:val="20"/>
          <w:szCs w:val="20"/>
        </w:rPr>
        <w:t xml:space="preserve"> date from 4</w:t>
      </w:r>
      <w:r w:rsidR="00B360D0" w:rsidRPr="004D168B">
        <w:rPr>
          <w:sz w:val="20"/>
          <w:szCs w:val="20"/>
          <w:vertAlign w:val="superscript"/>
        </w:rPr>
        <w:t>th</w:t>
      </w:r>
      <w:r w:rsidR="00B360D0" w:rsidRPr="004D168B">
        <w:rPr>
          <w:sz w:val="20"/>
          <w:szCs w:val="20"/>
        </w:rPr>
        <w:t xml:space="preserve"> to 5</w:t>
      </w:r>
      <w:r w:rsidR="00B360D0" w:rsidRPr="004D168B">
        <w:rPr>
          <w:sz w:val="20"/>
          <w:szCs w:val="20"/>
          <w:vertAlign w:val="superscript"/>
        </w:rPr>
        <w:t>th</w:t>
      </w:r>
      <w:r w:rsidR="004D168B">
        <w:rPr>
          <w:sz w:val="20"/>
          <w:szCs w:val="20"/>
        </w:rPr>
        <w:t xml:space="preserve"> of June. </w:t>
      </w:r>
      <w:r w:rsidR="000C36CF" w:rsidRPr="004D168B">
        <w:rPr>
          <w:sz w:val="20"/>
          <w:szCs w:val="20"/>
        </w:rPr>
        <w:t>B</w:t>
      </w:r>
      <w:r w:rsidR="004D168B">
        <w:rPr>
          <w:sz w:val="20"/>
          <w:szCs w:val="20"/>
        </w:rPr>
        <w:t xml:space="preserve">rian Trim </w:t>
      </w:r>
      <w:r w:rsidR="000C36CF" w:rsidRPr="004D168B">
        <w:rPr>
          <w:sz w:val="20"/>
          <w:szCs w:val="20"/>
        </w:rPr>
        <w:t>motion</w:t>
      </w:r>
      <w:r w:rsidR="004D168B">
        <w:rPr>
          <w:sz w:val="20"/>
          <w:szCs w:val="20"/>
        </w:rPr>
        <w:t xml:space="preserve">ed to accept the agenda with the </w:t>
      </w:r>
      <w:r w:rsidR="00BF3950">
        <w:rPr>
          <w:sz w:val="20"/>
          <w:szCs w:val="20"/>
        </w:rPr>
        <w:t>corrections</w:t>
      </w:r>
      <w:r w:rsidR="004D168B">
        <w:rPr>
          <w:sz w:val="20"/>
          <w:szCs w:val="20"/>
        </w:rPr>
        <w:t xml:space="preserve"> discussed.  </w:t>
      </w:r>
      <w:r w:rsidR="000C36CF" w:rsidRPr="004D168B">
        <w:rPr>
          <w:sz w:val="20"/>
          <w:szCs w:val="20"/>
        </w:rPr>
        <w:t xml:space="preserve">Mark </w:t>
      </w:r>
      <w:r w:rsidR="004D168B">
        <w:rPr>
          <w:sz w:val="20"/>
          <w:szCs w:val="20"/>
        </w:rPr>
        <w:t xml:space="preserve">Caples </w:t>
      </w:r>
      <w:r w:rsidR="000C36CF" w:rsidRPr="004D168B">
        <w:rPr>
          <w:sz w:val="20"/>
          <w:szCs w:val="20"/>
        </w:rPr>
        <w:t>second</w:t>
      </w:r>
      <w:r w:rsidR="004D168B">
        <w:rPr>
          <w:sz w:val="20"/>
          <w:szCs w:val="20"/>
        </w:rPr>
        <w:t>ed</w:t>
      </w:r>
      <w:r w:rsidR="000C36CF" w:rsidRPr="004D168B">
        <w:rPr>
          <w:sz w:val="20"/>
          <w:szCs w:val="20"/>
        </w:rPr>
        <w:t>.  Motion carried.</w:t>
      </w:r>
    </w:p>
    <w:p w:rsidR="000C36CF" w:rsidRPr="004D168B" w:rsidRDefault="000C36CF" w:rsidP="00531A05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Meeting minutes – </w:t>
      </w:r>
      <w:r w:rsidRPr="004D168B">
        <w:rPr>
          <w:sz w:val="20"/>
          <w:szCs w:val="20"/>
        </w:rPr>
        <w:t xml:space="preserve">Julie </w:t>
      </w:r>
      <w:proofErr w:type="spellStart"/>
      <w:r w:rsidR="00BF3950">
        <w:rPr>
          <w:sz w:val="20"/>
          <w:szCs w:val="20"/>
        </w:rPr>
        <w:t>Kapnick</w:t>
      </w:r>
      <w:proofErr w:type="spellEnd"/>
      <w:r w:rsidR="00BF3950">
        <w:rPr>
          <w:sz w:val="20"/>
          <w:szCs w:val="20"/>
        </w:rPr>
        <w:t xml:space="preserve"> motioned to approve</w:t>
      </w:r>
      <w:r w:rsidR="004D168B">
        <w:rPr>
          <w:sz w:val="20"/>
          <w:szCs w:val="20"/>
        </w:rPr>
        <w:t xml:space="preserve"> the May meeting minutes.  B</w:t>
      </w:r>
      <w:r w:rsidRPr="004D168B">
        <w:rPr>
          <w:sz w:val="20"/>
          <w:szCs w:val="20"/>
        </w:rPr>
        <w:t xml:space="preserve">rian </w:t>
      </w:r>
      <w:r w:rsidR="004D168B">
        <w:rPr>
          <w:sz w:val="20"/>
          <w:szCs w:val="20"/>
        </w:rPr>
        <w:t>Trim seconded.  M</w:t>
      </w:r>
      <w:r w:rsidRPr="004D168B">
        <w:rPr>
          <w:sz w:val="20"/>
          <w:szCs w:val="20"/>
        </w:rPr>
        <w:t>otion carried.</w:t>
      </w:r>
    </w:p>
    <w:p w:rsidR="003C296B" w:rsidRDefault="003C296B" w:rsidP="00531A05">
      <w:pPr>
        <w:rPr>
          <w:sz w:val="20"/>
          <w:szCs w:val="20"/>
        </w:rPr>
      </w:pPr>
      <w:r w:rsidRPr="00D57F9D">
        <w:rPr>
          <w:b/>
          <w:sz w:val="20"/>
          <w:szCs w:val="20"/>
        </w:rPr>
        <w:t>Correspondence –</w:t>
      </w:r>
      <w:r>
        <w:rPr>
          <w:sz w:val="20"/>
          <w:szCs w:val="20"/>
        </w:rPr>
        <w:t xml:space="preserve"> </w:t>
      </w:r>
      <w:r w:rsidR="00D57F9D">
        <w:rPr>
          <w:sz w:val="20"/>
          <w:szCs w:val="20"/>
        </w:rPr>
        <w:t xml:space="preserve"> </w:t>
      </w:r>
      <w:r w:rsidR="000C36CF">
        <w:rPr>
          <w:sz w:val="20"/>
          <w:szCs w:val="20"/>
        </w:rPr>
        <w:t>March 31</w:t>
      </w:r>
      <w:r w:rsidR="000C36CF" w:rsidRPr="000C36CF">
        <w:rPr>
          <w:sz w:val="20"/>
          <w:szCs w:val="20"/>
          <w:vertAlign w:val="superscript"/>
        </w:rPr>
        <w:t>st</w:t>
      </w:r>
      <w:r w:rsidR="000C36CF">
        <w:rPr>
          <w:sz w:val="20"/>
          <w:szCs w:val="20"/>
        </w:rPr>
        <w:t xml:space="preserve"> </w:t>
      </w:r>
      <w:r w:rsidR="004D168B">
        <w:rPr>
          <w:sz w:val="20"/>
          <w:szCs w:val="20"/>
        </w:rPr>
        <w:t>Northfield T</w:t>
      </w:r>
      <w:r w:rsidR="000C36CF">
        <w:rPr>
          <w:sz w:val="20"/>
          <w:szCs w:val="20"/>
        </w:rPr>
        <w:t xml:space="preserve">ownship </w:t>
      </w:r>
      <w:r w:rsidR="004D168B">
        <w:rPr>
          <w:sz w:val="20"/>
          <w:szCs w:val="20"/>
        </w:rPr>
        <w:t xml:space="preserve">took ownership of </w:t>
      </w:r>
      <w:r w:rsidR="000C36CF">
        <w:rPr>
          <w:sz w:val="20"/>
          <w:szCs w:val="20"/>
        </w:rPr>
        <w:t xml:space="preserve">several </w:t>
      </w:r>
      <w:r w:rsidR="001843A3">
        <w:rPr>
          <w:sz w:val="20"/>
          <w:szCs w:val="20"/>
        </w:rPr>
        <w:t xml:space="preserve">swamp </w:t>
      </w:r>
      <w:r w:rsidR="000C36CF">
        <w:rPr>
          <w:sz w:val="20"/>
          <w:szCs w:val="20"/>
        </w:rPr>
        <w:t xml:space="preserve">properties in Lincoln.  </w:t>
      </w:r>
      <w:r w:rsidR="004D168B">
        <w:rPr>
          <w:sz w:val="20"/>
          <w:szCs w:val="20"/>
        </w:rPr>
        <w:t xml:space="preserve">The HOA </w:t>
      </w:r>
      <w:r w:rsidR="000C36CF">
        <w:rPr>
          <w:sz w:val="20"/>
          <w:szCs w:val="20"/>
        </w:rPr>
        <w:t xml:space="preserve">can’t buy them without membership approval.  </w:t>
      </w:r>
      <w:r w:rsidR="004D168B">
        <w:rPr>
          <w:sz w:val="20"/>
          <w:szCs w:val="20"/>
        </w:rPr>
        <w:t xml:space="preserve">Only one bid was received for the tree removal on </w:t>
      </w:r>
      <w:r w:rsidR="000C36CF">
        <w:rPr>
          <w:sz w:val="20"/>
          <w:szCs w:val="20"/>
        </w:rPr>
        <w:t>Shady beach</w:t>
      </w:r>
      <w:r w:rsidR="004D168B">
        <w:rPr>
          <w:sz w:val="20"/>
          <w:szCs w:val="20"/>
        </w:rPr>
        <w:t>,</w:t>
      </w:r>
      <w:r w:rsidR="000C36CF">
        <w:rPr>
          <w:sz w:val="20"/>
          <w:szCs w:val="20"/>
        </w:rPr>
        <w:t xml:space="preserve"> $600.  </w:t>
      </w:r>
      <w:r w:rsidR="004D168B">
        <w:rPr>
          <w:sz w:val="20"/>
          <w:szCs w:val="20"/>
        </w:rPr>
        <w:t xml:space="preserve">Brian Trim motioned to spend up to $600 for tree removal.  Julie </w:t>
      </w:r>
      <w:proofErr w:type="spellStart"/>
      <w:r w:rsidR="004D168B">
        <w:rPr>
          <w:sz w:val="20"/>
          <w:szCs w:val="20"/>
        </w:rPr>
        <w:t>Kapnick</w:t>
      </w:r>
      <w:proofErr w:type="spellEnd"/>
      <w:r w:rsidR="004D168B">
        <w:rPr>
          <w:sz w:val="20"/>
          <w:szCs w:val="20"/>
        </w:rPr>
        <w:t xml:space="preserve"> seconded</w:t>
      </w:r>
      <w:r w:rsidR="000C36CF">
        <w:rPr>
          <w:sz w:val="20"/>
          <w:szCs w:val="20"/>
        </w:rPr>
        <w:t xml:space="preserve">.  </w:t>
      </w:r>
      <w:r w:rsidR="004D168B">
        <w:rPr>
          <w:sz w:val="20"/>
          <w:szCs w:val="20"/>
        </w:rPr>
        <w:t xml:space="preserve">8 ayes, </w:t>
      </w:r>
      <w:r w:rsidR="000C36CF">
        <w:rPr>
          <w:sz w:val="20"/>
          <w:szCs w:val="20"/>
        </w:rPr>
        <w:t>1 abstain</w:t>
      </w:r>
      <w:r w:rsidR="000C0127">
        <w:rPr>
          <w:sz w:val="20"/>
          <w:szCs w:val="20"/>
        </w:rPr>
        <w:t>ed</w:t>
      </w:r>
      <w:r w:rsidR="000C36CF">
        <w:rPr>
          <w:sz w:val="20"/>
          <w:szCs w:val="20"/>
        </w:rPr>
        <w:t xml:space="preserve"> motion carried.</w:t>
      </w:r>
    </w:p>
    <w:p w:rsidR="00887B3B" w:rsidRDefault="003C296B" w:rsidP="00CA67B4">
      <w:pPr>
        <w:rPr>
          <w:sz w:val="20"/>
          <w:szCs w:val="20"/>
        </w:rPr>
      </w:pPr>
      <w:r w:rsidRPr="00D57F9D">
        <w:rPr>
          <w:b/>
          <w:sz w:val="20"/>
          <w:szCs w:val="20"/>
        </w:rPr>
        <w:t>Treasurer Report –</w:t>
      </w:r>
      <w:r w:rsidR="000C36CF">
        <w:rPr>
          <w:sz w:val="20"/>
          <w:szCs w:val="20"/>
        </w:rPr>
        <w:t xml:space="preserve"> Joe Bennett </w:t>
      </w:r>
      <w:r w:rsidR="00B06D9E">
        <w:rPr>
          <w:sz w:val="20"/>
          <w:szCs w:val="20"/>
        </w:rPr>
        <w:t xml:space="preserve">said the </w:t>
      </w:r>
      <w:r w:rsidR="000C36CF">
        <w:rPr>
          <w:sz w:val="20"/>
          <w:szCs w:val="20"/>
        </w:rPr>
        <w:t xml:space="preserve">May </w:t>
      </w:r>
      <w:r w:rsidR="000C0127">
        <w:rPr>
          <w:sz w:val="20"/>
          <w:szCs w:val="20"/>
        </w:rPr>
        <w:t xml:space="preserve">report </w:t>
      </w:r>
      <w:r w:rsidR="000C36CF">
        <w:rPr>
          <w:sz w:val="20"/>
          <w:szCs w:val="20"/>
        </w:rPr>
        <w:t>change</w:t>
      </w:r>
      <w:r w:rsidR="000C0127">
        <w:rPr>
          <w:sz w:val="20"/>
          <w:szCs w:val="20"/>
        </w:rPr>
        <w:t>d</w:t>
      </w:r>
      <w:r w:rsidR="000C36CF">
        <w:rPr>
          <w:sz w:val="20"/>
          <w:szCs w:val="20"/>
        </w:rPr>
        <w:t xml:space="preserve"> to the report for items added during the </w:t>
      </w:r>
      <w:r w:rsidR="000C0127">
        <w:rPr>
          <w:sz w:val="20"/>
          <w:szCs w:val="20"/>
        </w:rPr>
        <w:t xml:space="preserve">May </w:t>
      </w:r>
      <w:r w:rsidR="000C36CF">
        <w:rPr>
          <w:sz w:val="20"/>
          <w:szCs w:val="20"/>
        </w:rPr>
        <w:t xml:space="preserve">meeting (keys and flowers).  June report shows additional $558 for boat keys.  Brian </w:t>
      </w:r>
      <w:r w:rsidR="000C0127">
        <w:rPr>
          <w:sz w:val="20"/>
          <w:szCs w:val="20"/>
        </w:rPr>
        <w:t>Trim motioned to accept May with changes and June treasurer’s reports</w:t>
      </w:r>
      <w:r w:rsidR="001843A3">
        <w:rPr>
          <w:sz w:val="20"/>
          <w:szCs w:val="20"/>
        </w:rPr>
        <w:t xml:space="preserve"> and pay the bills</w:t>
      </w:r>
      <w:r w:rsidR="000C0127">
        <w:rPr>
          <w:sz w:val="20"/>
          <w:szCs w:val="20"/>
        </w:rPr>
        <w:t xml:space="preserve">.  </w:t>
      </w:r>
      <w:r w:rsidR="000C36CF">
        <w:rPr>
          <w:sz w:val="20"/>
          <w:szCs w:val="20"/>
        </w:rPr>
        <w:t xml:space="preserve">Mark </w:t>
      </w:r>
      <w:r w:rsidR="000C0127">
        <w:rPr>
          <w:sz w:val="20"/>
          <w:szCs w:val="20"/>
        </w:rPr>
        <w:t xml:space="preserve">Caples </w:t>
      </w:r>
      <w:r w:rsidR="000C36CF">
        <w:rPr>
          <w:sz w:val="20"/>
          <w:szCs w:val="20"/>
        </w:rPr>
        <w:t xml:space="preserve">seconded.  </w:t>
      </w:r>
      <w:r w:rsidR="000C0127">
        <w:rPr>
          <w:sz w:val="20"/>
          <w:szCs w:val="20"/>
        </w:rPr>
        <w:t xml:space="preserve">6 ayes </w:t>
      </w:r>
      <w:r w:rsidR="000C36CF">
        <w:rPr>
          <w:sz w:val="20"/>
          <w:szCs w:val="20"/>
        </w:rPr>
        <w:t>3 abstained motion carried.</w:t>
      </w:r>
    </w:p>
    <w:p w:rsidR="00F92A97" w:rsidRDefault="00F92A97" w:rsidP="00CA67B4">
      <w:pPr>
        <w:rPr>
          <w:sz w:val="20"/>
          <w:szCs w:val="20"/>
        </w:rPr>
      </w:pPr>
      <w:r w:rsidRPr="00F92A97">
        <w:rPr>
          <w:noProof/>
        </w:rPr>
        <w:drawing>
          <wp:inline distT="0" distB="0" distL="0" distR="0">
            <wp:extent cx="5943600" cy="4940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50" w:rsidRDefault="00745B50" w:rsidP="00CA67B4">
      <w:pPr>
        <w:rPr>
          <w:sz w:val="20"/>
          <w:szCs w:val="20"/>
        </w:rPr>
      </w:pPr>
    </w:p>
    <w:p w:rsidR="00D57F9D" w:rsidRDefault="00D57F9D" w:rsidP="00BC6F9E">
      <w:pPr>
        <w:rPr>
          <w:b/>
          <w:sz w:val="20"/>
          <w:szCs w:val="20"/>
        </w:rPr>
      </w:pPr>
      <w:r w:rsidRPr="00D57F9D">
        <w:rPr>
          <w:b/>
          <w:sz w:val="20"/>
          <w:szCs w:val="20"/>
        </w:rPr>
        <w:t xml:space="preserve">Unfinished business – </w:t>
      </w:r>
    </w:p>
    <w:p w:rsidR="0046052C" w:rsidRPr="00EC149B" w:rsidRDefault="0046052C" w:rsidP="006D03AF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Election results – </w:t>
      </w:r>
      <w:r w:rsidR="00EC422F" w:rsidRPr="00EC149B">
        <w:rPr>
          <w:sz w:val="20"/>
          <w:szCs w:val="20"/>
        </w:rPr>
        <w:t>Faith Wheeler objected to the executive decisi</w:t>
      </w:r>
      <w:r w:rsidR="00EC149B" w:rsidRPr="00EC149B">
        <w:rPr>
          <w:sz w:val="20"/>
          <w:szCs w:val="20"/>
        </w:rPr>
        <w:t xml:space="preserve">on to extend the close date of the election.  She stated the board had to be involved in the decision to extend the date.  </w:t>
      </w:r>
      <w:r w:rsidR="00EC149B">
        <w:rPr>
          <w:sz w:val="20"/>
          <w:szCs w:val="20"/>
        </w:rPr>
        <w:t>Discussion: T</w:t>
      </w:r>
      <w:bookmarkStart w:id="0" w:name="_GoBack"/>
      <w:bookmarkEnd w:id="0"/>
      <w:r w:rsidR="00EC149B" w:rsidRPr="00EC149B">
        <w:rPr>
          <w:sz w:val="20"/>
          <w:szCs w:val="20"/>
        </w:rPr>
        <w:t xml:space="preserve">he election had to stay open until a majority was received. </w:t>
      </w:r>
      <w:r w:rsidR="00EC422F" w:rsidRPr="00EC149B">
        <w:rPr>
          <w:sz w:val="20"/>
          <w:szCs w:val="20"/>
        </w:rPr>
        <w:t xml:space="preserve"> </w:t>
      </w:r>
      <w:r w:rsidR="00160A02" w:rsidRPr="00EC149B">
        <w:rPr>
          <w:sz w:val="20"/>
          <w:szCs w:val="20"/>
        </w:rPr>
        <w:t xml:space="preserve"> </w:t>
      </w:r>
      <w:r w:rsidR="00EC149B" w:rsidRPr="00EC149B">
        <w:rPr>
          <w:sz w:val="20"/>
          <w:szCs w:val="20"/>
        </w:rPr>
        <w:t>Scott Chisholm offered to continue the debate on procedure as laid out in the by-laws offline.</w:t>
      </w:r>
    </w:p>
    <w:tbl>
      <w:tblPr>
        <w:tblW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2"/>
        <w:gridCol w:w="960"/>
        <w:gridCol w:w="960"/>
        <w:gridCol w:w="1240"/>
        <w:gridCol w:w="222"/>
        <w:gridCol w:w="1740"/>
      </w:tblGrid>
      <w:tr w:rsidR="009F3DBD" w:rsidRPr="009F3DBD" w:rsidTr="00977CAD">
        <w:trPr>
          <w:trHeight w:val="576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lastRenderedPageBreak/>
              <w:t>Change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Total Yes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Total No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Total Votes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276 votes needed for Majority</w:t>
            </w:r>
          </w:p>
        </w:tc>
      </w:tr>
      <w:tr w:rsidR="009F3DBD" w:rsidRPr="009F3DBD" w:rsidTr="00977CAD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-63</w:t>
            </w:r>
          </w:p>
        </w:tc>
      </w:tr>
      <w:tr w:rsidR="009F3DBD" w:rsidRPr="009F3DBD" w:rsidTr="00977CAD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-40</w:t>
            </w:r>
          </w:p>
        </w:tc>
      </w:tr>
      <w:tr w:rsidR="009F3DBD" w:rsidRPr="009F3DBD" w:rsidTr="00977CAD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F3DBD" w:rsidRPr="009F3DBD" w:rsidRDefault="009F3DBD" w:rsidP="009F3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BD">
              <w:rPr>
                <w:rFonts w:ascii="Calibri" w:eastAsia="Times New Roman" w:hAnsi="Calibri" w:cs="Calibri"/>
                <w:color w:val="000000"/>
              </w:rPr>
              <w:t>-6</w:t>
            </w:r>
          </w:p>
        </w:tc>
      </w:tr>
    </w:tbl>
    <w:p w:rsidR="009F3DBD" w:rsidRPr="000C0127" w:rsidRDefault="009F3DBD" w:rsidP="006D03AF">
      <w:pPr>
        <w:ind w:left="720"/>
        <w:rPr>
          <w:sz w:val="20"/>
          <w:szCs w:val="20"/>
        </w:rPr>
      </w:pPr>
    </w:p>
    <w:p w:rsidR="0046052C" w:rsidRPr="006D03AF" w:rsidRDefault="0046052C" w:rsidP="006D03AF">
      <w:pPr>
        <w:ind w:left="72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Leocadia</w:t>
      </w:r>
      <w:proofErr w:type="spellEnd"/>
      <w:r>
        <w:rPr>
          <w:b/>
          <w:sz w:val="20"/>
          <w:szCs w:val="20"/>
        </w:rPr>
        <w:t xml:space="preserve"> survey</w:t>
      </w:r>
      <w:r w:rsidR="000C0127">
        <w:rPr>
          <w:b/>
          <w:sz w:val="20"/>
          <w:szCs w:val="20"/>
        </w:rPr>
        <w:t xml:space="preserve"> </w:t>
      </w:r>
      <w:r w:rsidR="006D03AF">
        <w:rPr>
          <w:b/>
          <w:sz w:val="20"/>
          <w:szCs w:val="20"/>
        </w:rPr>
        <w:t xml:space="preserve">– </w:t>
      </w:r>
      <w:r w:rsidR="006D03AF" w:rsidRPr="006D03AF">
        <w:rPr>
          <w:sz w:val="20"/>
          <w:szCs w:val="20"/>
        </w:rPr>
        <w:t xml:space="preserve">Has not been taken to the residents of </w:t>
      </w:r>
      <w:proofErr w:type="spellStart"/>
      <w:r w:rsidR="006D03AF" w:rsidRPr="006D03AF">
        <w:rPr>
          <w:sz w:val="20"/>
          <w:szCs w:val="20"/>
        </w:rPr>
        <w:t>Leocadia</w:t>
      </w:r>
      <w:proofErr w:type="spellEnd"/>
      <w:r w:rsidR="006D03AF" w:rsidRPr="006D03AF">
        <w:rPr>
          <w:sz w:val="20"/>
          <w:szCs w:val="20"/>
        </w:rPr>
        <w:t xml:space="preserve"> yet.</w:t>
      </w:r>
    </w:p>
    <w:p w:rsidR="0046052C" w:rsidRPr="006D03AF" w:rsidRDefault="0046052C" w:rsidP="006D03AF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Clean up day – </w:t>
      </w:r>
      <w:r w:rsidRPr="006D03AF">
        <w:rPr>
          <w:sz w:val="20"/>
          <w:szCs w:val="20"/>
        </w:rPr>
        <w:t xml:space="preserve">Lisa </w:t>
      </w:r>
      <w:r w:rsidR="006D03AF">
        <w:rPr>
          <w:sz w:val="20"/>
          <w:szCs w:val="20"/>
        </w:rPr>
        <w:t xml:space="preserve">Craft </w:t>
      </w:r>
      <w:r w:rsidRPr="006D03AF">
        <w:rPr>
          <w:sz w:val="20"/>
          <w:szCs w:val="20"/>
        </w:rPr>
        <w:t xml:space="preserve">has put info for the </w:t>
      </w:r>
      <w:r w:rsidR="00977CAD" w:rsidRPr="006D03AF">
        <w:rPr>
          <w:sz w:val="20"/>
          <w:szCs w:val="20"/>
        </w:rPr>
        <w:t>cleanup</w:t>
      </w:r>
      <w:r w:rsidRPr="006D03AF">
        <w:rPr>
          <w:sz w:val="20"/>
          <w:szCs w:val="20"/>
        </w:rPr>
        <w:t xml:space="preserve"> day</w:t>
      </w:r>
      <w:r w:rsidR="006D03AF">
        <w:rPr>
          <w:sz w:val="20"/>
          <w:szCs w:val="20"/>
        </w:rPr>
        <w:t xml:space="preserve"> in the Courant</w:t>
      </w:r>
      <w:r w:rsidRPr="006D03AF">
        <w:rPr>
          <w:sz w:val="20"/>
          <w:szCs w:val="20"/>
        </w:rPr>
        <w:t xml:space="preserve">.  </w:t>
      </w:r>
      <w:r w:rsidR="006D03AF">
        <w:rPr>
          <w:sz w:val="20"/>
          <w:szCs w:val="20"/>
        </w:rPr>
        <w:t>She and George w</w:t>
      </w:r>
      <w:r w:rsidRPr="006D03AF">
        <w:rPr>
          <w:sz w:val="20"/>
          <w:szCs w:val="20"/>
        </w:rPr>
        <w:t xml:space="preserve">ill drive around </w:t>
      </w:r>
      <w:r w:rsidR="006D03AF">
        <w:rPr>
          <w:sz w:val="20"/>
          <w:szCs w:val="20"/>
        </w:rPr>
        <w:t>the neighborhoods and pick up items.</w:t>
      </w:r>
    </w:p>
    <w:p w:rsidR="0046052C" w:rsidRPr="006D03AF" w:rsidRDefault="0046052C" w:rsidP="006D03AF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Sending out the dues notices – </w:t>
      </w:r>
      <w:r w:rsidR="006D03AF" w:rsidRPr="006D03AF">
        <w:rPr>
          <w:sz w:val="20"/>
          <w:szCs w:val="20"/>
        </w:rPr>
        <w:t>The dues notices are ready to mail.</w:t>
      </w:r>
      <w:r w:rsidRPr="006D03AF">
        <w:rPr>
          <w:sz w:val="20"/>
          <w:szCs w:val="20"/>
        </w:rPr>
        <w:t xml:space="preserve">  Members have until Sept. </w:t>
      </w:r>
      <w:proofErr w:type="gramStart"/>
      <w:r w:rsidRPr="006D03AF">
        <w:rPr>
          <w:sz w:val="20"/>
          <w:szCs w:val="20"/>
        </w:rPr>
        <w:t>1</w:t>
      </w:r>
      <w:proofErr w:type="gramEnd"/>
      <w:r w:rsidRPr="006D03AF">
        <w:rPr>
          <w:sz w:val="20"/>
          <w:szCs w:val="20"/>
        </w:rPr>
        <w:t xml:space="preserve"> </w:t>
      </w:r>
      <w:r w:rsidR="006D03AF">
        <w:rPr>
          <w:sz w:val="20"/>
          <w:szCs w:val="20"/>
        </w:rPr>
        <w:t>2018 to avoid a late fee.</w:t>
      </w:r>
      <w:r w:rsidRPr="006D03AF">
        <w:rPr>
          <w:sz w:val="20"/>
          <w:szCs w:val="20"/>
        </w:rPr>
        <w:t xml:space="preserve">  Delinquent dues </w:t>
      </w:r>
      <w:r w:rsidR="006D03AF">
        <w:rPr>
          <w:sz w:val="20"/>
          <w:szCs w:val="20"/>
        </w:rPr>
        <w:t xml:space="preserve">will be </w:t>
      </w:r>
      <w:r w:rsidRPr="006D03AF">
        <w:rPr>
          <w:sz w:val="20"/>
          <w:szCs w:val="20"/>
        </w:rPr>
        <w:t>report</w:t>
      </w:r>
      <w:r w:rsidR="006D03AF">
        <w:rPr>
          <w:sz w:val="20"/>
          <w:szCs w:val="20"/>
        </w:rPr>
        <w:t>ed</w:t>
      </w:r>
      <w:r w:rsidRPr="006D03AF">
        <w:rPr>
          <w:sz w:val="20"/>
          <w:szCs w:val="20"/>
        </w:rPr>
        <w:t xml:space="preserve"> at the </w:t>
      </w:r>
      <w:r w:rsidR="006D03AF">
        <w:rPr>
          <w:sz w:val="20"/>
          <w:szCs w:val="20"/>
        </w:rPr>
        <w:t>July</w:t>
      </w:r>
      <w:r w:rsidRPr="006D03AF">
        <w:rPr>
          <w:sz w:val="20"/>
          <w:szCs w:val="20"/>
        </w:rPr>
        <w:t xml:space="preserve"> meeting.</w:t>
      </w:r>
    </w:p>
    <w:p w:rsidR="0046052C" w:rsidRDefault="007E4D65" w:rsidP="00BC6F9E">
      <w:pPr>
        <w:rPr>
          <w:b/>
          <w:sz w:val="20"/>
          <w:szCs w:val="20"/>
        </w:rPr>
      </w:pPr>
      <w:r w:rsidRPr="007E4D65">
        <w:rPr>
          <w:b/>
          <w:sz w:val="20"/>
          <w:szCs w:val="20"/>
        </w:rPr>
        <w:t xml:space="preserve">New Business </w:t>
      </w:r>
      <w:r w:rsidR="00F27DB0">
        <w:rPr>
          <w:b/>
          <w:sz w:val="20"/>
          <w:szCs w:val="20"/>
        </w:rPr>
        <w:t>–</w:t>
      </w:r>
      <w:r w:rsidRPr="007E4D65">
        <w:rPr>
          <w:b/>
          <w:sz w:val="20"/>
          <w:szCs w:val="20"/>
        </w:rPr>
        <w:t xml:space="preserve"> </w:t>
      </w:r>
    </w:p>
    <w:p w:rsidR="00374BFF" w:rsidRDefault="00977CAD" w:rsidP="006D03A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Budget – Since by-law changes passed, items in the budget suspended can be reinstated.  </w:t>
      </w:r>
      <w:r w:rsidR="006D03AF" w:rsidRPr="006D03AF">
        <w:rPr>
          <w:sz w:val="20"/>
          <w:szCs w:val="20"/>
        </w:rPr>
        <w:t>Brian Trim motioned to reinstate the stipend paid to the clerk.  Mark Caples seconded. 8 ayes 1 abstained m</w:t>
      </w:r>
      <w:r w:rsidR="00374BFF" w:rsidRPr="006D03AF">
        <w:rPr>
          <w:sz w:val="20"/>
          <w:szCs w:val="20"/>
        </w:rPr>
        <w:t xml:space="preserve">otion carried.  </w:t>
      </w:r>
    </w:p>
    <w:p w:rsidR="00374BFF" w:rsidRPr="006D03AF" w:rsidRDefault="006D03AF" w:rsidP="006D03AF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July Meeting Date - </w:t>
      </w:r>
      <w:r w:rsidR="00374BFF" w:rsidRPr="006D03AF">
        <w:rPr>
          <w:sz w:val="20"/>
          <w:szCs w:val="20"/>
        </w:rPr>
        <w:t>Set date for June 27</w:t>
      </w:r>
      <w:r w:rsidR="00374BFF" w:rsidRPr="006D03AF">
        <w:rPr>
          <w:sz w:val="20"/>
          <w:szCs w:val="20"/>
          <w:vertAlign w:val="superscript"/>
        </w:rPr>
        <w:t>th</w:t>
      </w:r>
      <w:r w:rsidR="00374BFF" w:rsidRPr="006D03AF">
        <w:rPr>
          <w:sz w:val="20"/>
          <w:szCs w:val="20"/>
        </w:rPr>
        <w:t xml:space="preserve">.  Tom </w:t>
      </w:r>
      <w:r w:rsidRPr="006D03AF">
        <w:rPr>
          <w:sz w:val="20"/>
          <w:szCs w:val="20"/>
        </w:rPr>
        <w:t>Merrill motioned</w:t>
      </w:r>
      <w:r w:rsidR="00374BFF" w:rsidRPr="006D03AF">
        <w:rPr>
          <w:sz w:val="20"/>
          <w:szCs w:val="20"/>
        </w:rPr>
        <w:t xml:space="preserve"> to make July</w:t>
      </w:r>
      <w:r w:rsidRPr="006D03AF">
        <w:rPr>
          <w:sz w:val="20"/>
          <w:szCs w:val="20"/>
        </w:rPr>
        <w:t xml:space="preserve"> BOT meeting on June 27</w:t>
      </w:r>
      <w:r w:rsidRPr="006D03AF">
        <w:rPr>
          <w:sz w:val="20"/>
          <w:szCs w:val="20"/>
          <w:vertAlign w:val="superscript"/>
        </w:rPr>
        <w:t>th</w:t>
      </w:r>
      <w:r w:rsidRPr="006D03AF">
        <w:rPr>
          <w:sz w:val="20"/>
          <w:szCs w:val="20"/>
        </w:rPr>
        <w:t xml:space="preserve">.  Julie </w:t>
      </w:r>
      <w:proofErr w:type="spellStart"/>
      <w:r w:rsidRPr="006D03AF">
        <w:rPr>
          <w:sz w:val="20"/>
          <w:szCs w:val="20"/>
        </w:rPr>
        <w:t>Kapnick</w:t>
      </w:r>
      <w:proofErr w:type="spellEnd"/>
      <w:r w:rsidRPr="006D03AF">
        <w:rPr>
          <w:sz w:val="20"/>
          <w:szCs w:val="20"/>
        </w:rPr>
        <w:t xml:space="preserve"> seconded. 8 ayes 1 abstained m</w:t>
      </w:r>
      <w:r w:rsidR="005E2F1D" w:rsidRPr="006D03AF">
        <w:rPr>
          <w:sz w:val="20"/>
          <w:szCs w:val="20"/>
        </w:rPr>
        <w:t>otion carried.</w:t>
      </w:r>
    </w:p>
    <w:p w:rsidR="00594C0B" w:rsidRPr="001203EC" w:rsidRDefault="00CA67B4" w:rsidP="006D03AF">
      <w:pPr>
        <w:ind w:left="720"/>
        <w:rPr>
          <w:sz w:val="20"/>
          <w:szCs w:val="20"/>
        </w:rPr>
      </w:pPr>
      <w:r w:rsidRPr="00C116F5">
        <w:rPr>
          <w:b/>
          <w:sz w:val="20"/>
          <w:szCs w:val="20"/>
        </w:rPr>
        <w:t>Co</w:t>
      </w:r>
      <w:r w:rsidR="00594C0B" w:rsidRPr="00C116F5">
        <w:rPr>
          <w:b/>
          <w:sz w:val="20"/>
          <w:szCs w:val="20"/>
        </w:rPr>
        <w:t>mmittee reports</w:t>
      </w:r>
      <w:r w:rsidR="00A71A2A" w:rsidRPr="00C116F5">
        <w:rPr>
          <w:b/>
          <w:sz w:val="20"/>
          <w:szCs w:val="20"/>
        </w:rPr>
        <w:t>-</w:t>
      </w:r>
      <w:r w:rsidR="001203EC">
        <w:rPr>
          <w:b/>
          <w:sz w:val="20"/>
          <w:szCs w:val="20"/>
        </w:rPr>
        <w:t xml:space="preserve"> </w:t>
      </w:r>
      <w:r w:rsidR="00A71A2A" w:rsidRPr="001203EC">
        <w:rPr>
          <w:sz w:val="20"/>
          <w:szCs w:val="20"/>
        </w:rPr>
        <w:t>none</w:t>
      </w:r>
    </w:p>
    <w:p w:rsidR="00D24E06" w:rsidRPr="001203EC" w:rsidRDefault="00594C0B" w:rsidP="006D03AF">
      <w:pPr>
        <w:ind w:left="720"/>
        <w:rPr>
          <w:sz w:val="20"/>
          <w:szCs w:val="20"/>
        </w:rPr>
      </w:pPr>
      <w:r w:rsidRPr="00C116F5">
        <w:rPr>
          <w:b/>
          <w:sz w:val="20"/>
          <w:szCs w:val="20"/>
        </w:rPr>
        <w:t xml:space="preserve">Subdivision report – </w:t>
      </w:r>
      <w:r w:rsidR="006D03AF" w:rsidRPr="001203EC">
        <w:rPr>
          <w:sz w:val="20"/>
          <w:szCs w:val="20"/>
        </w:rPr>
        <w:t>none</w:t>
      </w:r>
    </w:p>
    <w:p w:rsidR="00BC6F9E" w:rsidRPr="004D12DB" w:rsidRDefault="00BC6F9E" w:rsidP="00594C0B">
      <w:pPr>
        <w:pStyle w:val="ListParagraph"/>
        <w:ind w:left="0"/>
      </w:pPr>
      <w:r w:rsidRPr="00D24E06">
        <w:rPr>
          <w:b/>
          <w:sz w:val="20"/>
          <w:szCs w:val="20"/>
        </w:rPr>
        <w:t xml:space="preserve">Next Meeting: </w:t>
      </w:r>
      <w:r w:rsidR="00604CE2" w:rsidRPr="00604CE2">
        <w:t>June 27</w:t>
      </w:r>
      <w:r w:rsidR="00223D60" w:rsidRPr="00604CE2">
        <w:rPr>
          <w:sz w:val="20"/>
          <w:szCs w:val="20"/>
        </w:rPr>
        <w:t>,</w:t>
      </w:r>
      <w:r w:rsidR="00CA67B4" w:rsidRPr="00604CE2">
        <w:rPr>
          <w:sz w:val="20"/>
          <w:szCs w:val="20"/>
        </w:rPr>
        <w:t xml:space="preserve"> </w:t>
      </w:r>
      <w:r w:rsidR="006142F6" w:rsidRPr="00604CE2">
        <w:rPr>
          <w:sz w:val="20"/>
          <w:szCs w:val="20"/>
        </w:rPr>
        <w:t>2018</w:t>
      </w:r>
      <w:r w:rsidRPr="00604CE2">
        <w:rPr>
          <w:sz w:val="20"/>
          <w:szCs w:val="20"/>
        </w:rPr>
        <w:t xml:space="preserve"> NFT</w:t>
      </w:r>
      <w:r w:rsidRPr="00DE129B">
        <w:rPr>
          <w:sz w:val="20"/>
          <w:szCs w:val="20"/>
        </w:rPr>
        <w:t xml:space="preserve"> Public Safety Building @ 7pm</w:t>
      </w:r>
      <w:r w:rsidRPr="00D24E06">
        <w:rPr>
          <w:b/>
          <w:sz w:val="20"/>
          <w:szCs w:val="20"/>
        </w:rPr>
        <w:t xml:space="preserve">  </w:t>
      </w:r>
    </w:p>
    <w:p w:rsidR="00D67711" w:rsidRPr="006B3456" w:rsidRDefault="00AF451E" w:rsidP="00BC6F9E">
      <w:pPr>
        <w:rPr>
          <w:sz w:val="20"/>
          <w:szCs w:val="20"/>
        </w:rPr>
      </w:pPr>
      <w:r w:rsidRPr="006B3456">
        <w:rPr>
          <w:sz w:val="20"/>
          <w:szCs w:val="20"/>
        </w:rPr>
        <w:t>Motion to Adjourn by</w:t>
      </w:r>
      <w:r w:rsidR="0037006C" w:rsidRPr="006B3456">
        <w:rPr>
          <w:sz w:val="20"/>
          <w:szCs w:val="20"/>
        </w:rPr>
        <w:t xml:space="preserve"> </w:t>
      </w:r>
      <w:r w:rsidR="00D743D4">
        <w:rPr>
          <w:sz w:val="20"/>
          <w:szCs w:val="20"/>
        </w:rPr>
        <w:t xml:space="preserve">Tom </w:t>
      </w:r>
      <w:r w:rsidR="001203EC">
        <w:rPr>
          <w:sz w:val="20"/>
          <w:szCs w:val="20"/>
        </w:rPr>
        <w:t>Merrill. S</w:t>
      </w:r>
      <w:r w:rsidR="00D743D4">
        <w:rPr>
          <w:sz w:val="20"/>
          <w:szCs w:val="20"/>
        </w:rPr>
        <w:t>econded Mark</w:t>
      </w:r>
      <w:r w:rsidR="001203EC">
        <w:rPr>
          <w:sz w:val="20"/>
          <w:szCs w:val="20"/>
        </w:rPr>
        <w:t xml:space="preserve"> Caples</w:t>
      </w:r>
      <w:r w:rsidR="00D743D4">
        <w:rPr>
          <w:sz w:val="20"/>
          <w:szCs w:val="20"/>
        </w:rPr>
        <w:t>.</w:t>
      </w:r>
      <w:r w:rsidR="001203EC">
        <w:rPr>
          <w:sz w:val="20"/>
          <w:szCs w:val="20"/>
        </w:rPr>
        <w:t xml:space="preserve"> Motioned carried.</w:t>
      </w:r>
    </w:p>
    <w:sectPr w:rsidR="00D67711" w:rsidRPr="006B345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0E" w:rsidRDefault="0091410E" w:rsidP="0072114A">
      <w:pPr>
        <w:spacing w:after="0" w:line="240" w:lineRule="auto"/>
      </w:pPr>
      <w:r>
        <w:separator/>
      </w:r>
    </w:p>
  </w:endnote>
  <w:endnote w:type="continuationSeparator" w:id="0">
    <w:p w:rsidR="0091410E" w:rsidRDefault="0091410E" w:rsidP="007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962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27" w:rsidRDefault="000C0127" w:rsidP="006B2C58">
        <w:pPr>
          <w:pStyle w:val="Footer"/>
          <w:tabs>
            <w:tab w:val="left" w:pos="696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0127" w:rsidRDefault="000C0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0E" w:rsidRDefault="0091410E" w:rsidP="0072114A">
      <w:pPr>
        <w:spacing w:after="0" w:line="240" w:lineRule="auto"/>
      </w:pPr>
      <w:r>
        <w:separator/>
      </w:r>
    </w:p>
  </w:footnote>
  <w:footnote w:type="continuationSeparator" w:id="0">
    <w:p w:rsidR="0091410E" w:rsidRDefault="0091410E" w:rsidP="0072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27" w:rsidRDefault="0091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134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27" w:rsidRDefault="0091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1345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27" w:rsidRDefault="009141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303134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CAC"/>
    <w:multiLevelType w:val="hybridMultilevel"/>
    <w:tmpl w:val="5E74F58E"/>
    <w:lvl w:ilvl="0" w:tplc="F7A2B2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4FAC"/>
    <w:multiLevelType w:val="hybridMultilevel"/>
    <w:tmpl w:val="193ECA4A"/>
    <w:lvl w:ilvl="0" w:tplc="1E26ED8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24AFB"/>
    <w:multiLevelType w:val="hybridMultilevel"/>
    <w:tmpl w:val="355ED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D02"/>
    <w:multiLevelType w:val="hybridMultilevel"/>
    <w:tmpl w:val="2ABA6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D13"/>
    <w:multiLevelType w:val="hybridMultilevel"/>
    <w:tmpl w:val="ACC6D322"/>
    <w:lvl w:ilvl="0" w:tplc="8AB8399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D81088"/>
    <w:multiLevelType w:val="hybridMultilevel"/>
    <w:tmpl w:val="DDE4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112"/>
    <w:multiLevelType w:val="hybridMultilevel"/>
    <w:tmpl w:val="0D0E2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48C7"/>
    <w:multiLevelType w:val="hybridMultilevel"/>
    <w:tmpl w:val="E9089D68"/>
    <w:lvl w:ilvl="0" w:tplc="4052E0A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77F76"/>
    <w:multiLevelType w:val="hybridMultilevel"/>
    <w:tmpl w:val="3E8CED82"/>
    <w:lvl w:ilvl="0" w:tplc="A54E53B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C720AE"/>
    <w:multiLevelType w:val="hybridMultilevel"/>
    <w:tmpl w:val="245A05EC"/>
    <w:lvl w:ilvl="0" w:tplc="4E2420C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A7B21A8"/>
    <w:multiLevelType w:val="hybridMultilevel"/>
    <w:tmpl w:val="9AFAE4E6"/>
    <w:lvl w:ilvl="0" w:tplc="F74E063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11"/>
    <w:rsid w:val="0000099B"/>
    <w:rsid w:val="00001D12"/>
    <w:rsid w:val="00002C72"/>
    <w:rsid w:val="00005511"/>
    <w:rsid w:val="000072C4"/>
    <w:rsid w:val="00012FC9"/>
    <w:rsid w:val="00016704"/>
    <w:rsid w:val="00017DAF"/>
    <w:rsid w:val="00027B8C"/>
    <w:rsid w:val="0004325A"/>
    <w:rsid w:val="00044128"/>
    <w:rsid w:val="0004795F"/>
    <w:rsid w:val="00053100"/>
    <w:rsid w:val="00053149"/>
    <w:rsid w:val="00055639"/>
    <w:rsid w:val="00065BCB"/>
    <w:rsid w:val="000676DA"/>
    <w:rsid w:val="00076E13"/>
    <w:rsid w:val="000771DF"/>
    <w:rsid w:val="000865E9"/>
    <w:rsid w:val="00087551"/>
    <w:rsid w:val="0009261C"/>
    <w:rsid w:val="0009348E"/>
    <w:rsid w:val="00096144"/>
    <w:rsid w:val="000A4E05"/>
    <w:rsid w:val="000A4E1F"/>
    <w:rsid w:val="000B5135"/>
    <w:rsid w:val="000C0127"/>
    <w:rsid w:val="000C0B98"/>
    <w:rsid w:val="000C2131"/>
    <w:rsid w:val="000C2E02"/>
    <w:rsid w:val="000C36CF"/>
    <w:rsid w:val="000D08BE"/>
    <w:rsid w:val="000D1543"/>
    <w:rsid w:val="000D4133"/>
    <w:rsid w:val="000E169C"/>
    <w:rsid w:val="000E4163"/>
    <w:rsid w:val="000E4CCA"/>
    <w:rsid w:val="000F3EDA"/>
    <w:rsid w:val="000F5A72"/>
    <w:rsid w:val="001025F6"/>
    <w:rsid w:val="001029A0"/>
    <w:rsid w:val="00102EED"/>
    <w:rsid w:val="001052A3"/>
    <w:rsid w:val="0010733A"/>
    <w:rsid w:val="00107405"/>
    <w:rsid w:val="00111996"/>
    <w:rsid w:val="001203EC"/>
    <w:rsid w:val="001326C1"/>
    <w:rsid w:val="0013274E"/>
    <w:rsid w:val="001422A4"/>
    <w:rsid w:val="00153145"/>
    <w:rsid w:val="00160A02"/>
    <w:rsid w:val="00166844"/>
    <w:rsid w:val="00174E6C"/>
    <w:rsid w:val="001843A3"/>
    <w:rsid w:val="00192422"/>
    <w:rsid w:val="00193428"/>
    <w:rsid w:val="00195652"/>
    <w:rsid w:val="001A18FA"/>
    <w:rsid w:val="001B3461"/>
    <w:rsid w:val="001C2CB5"/>
    <w:rsid w:val="001C7A5A"/>
    <w:rsid w:val="001D4180"/>
    <w:rsid w:val="001F01A5"/>
    <w:rsid w:val="00200275"/>
    <w:rsid w:val="00202027"/>
    <w:rsid w:val="00206946"/>
    <w:rsid w:val="002110E2"/>
    <w:rsid w:val="00223D60"/>
    <w:rsid w:val="00226DA9"/>
    <w:rsid w:val="00232A14"/>
    <w:rsid w:val="00234383"/>
    <w:rsid w:val="002346A6"/>
    <w:rsid w:val="00246EB2"/>
    <w:rsid w:val="0027385B"/>
    <w:rsid w:val="002853E7"/>
    <w:rsid w:val="00290BE3"/>
    <w:rsid w:val="00293180"/>
    <w:rsid w:val="002936AC"/>
    <w:rsid w:val="00294852"/>
    <w:rsid w:val="002A5EEA"/>
    <w:rsid w:val="002C0EA8"/>
    <w:rsid w:val="002C38A4"/>
    <w:rsid w:val="002C522C"/>
    <w:rsid w:val="002D2742"/>
    <w:rsid w:val="002D301F"/>
    <w:rsid w:val="002D7B7D"/>
    <w:rsid w:val="002E0BAA"/>
    <w:rsid w:val="002E2292"/>
    <w:rsid w:val="002F6343"/>
    <w:rsid w:val="00333831"/>
    <w:rsid w:val="00340289"/>
    <w:rsid w:val="00340AEA"/>
    <w:rsid w:val="00341E4C"/>
    <w:rsid w:val="003536E5"/>
    <w:rsid w:val="003572EC"/>
    <w:rsid w:val="003669D1"/>
    <w:rsid w:val="0036703C"/>
    <w:rsid w:val="0037006C"/>
    <w:rsid w:val="003744BF"/>
    <w:rsid w:val="00374BFF"/>
    <w:rsid w:val="0038568A"/>
    <w:rsid w:val="003873BB"/>
    <w:rsid w:val="003924FB"/>
    <w:rsid w:val="00393B5D"/>
    <w:rsid w:val="0039685E"/>
    <w:rsid w:val="003B5872"/>
    <w:rsid w:val="003C296B"/>
    <w:rsid w:val="003C662F"/>
    <w:rsid w:val="003D251E"/>
    <w:rsid w:val="003D464E"/>
    <w:rsid w:val="003D5331"/>
    <w:rsid w:val="003E5AAB"/>
    <w:rsid w:val="003F0494"/>
    <w:rsid w:val="00400291"/>
    <w:rsid w:val="00400915"/>
    <w:rsid w:val="00401F88"/>
    <w:rsid w:val="00407D7C"/>
    <w:rsid w:val="004121F5"/>
    <w:rsid w:val="004154FD"/>
    <w:rsid w:val="004238FF"/>
    <w:rsid w:val="0042557E"/>
    <w:rsid w:val="00426F35"/>
    <w:rsid w:val="0042774E"/>
    <w:rsid w:val="004338C2"/>
    <w:rsid w:val="00451CC9"/>
    <w:rsid w:val="00453863"/>
    <w:rsid w:val="0046052C"/>
    <w:rsid w:val="004640E1"/>
    <w:rsid w:val="004703CB"/>
    <w:rsid w:val="00473CCF"/>
    <w:rsid w:val="00477D62"/>
    <w:rsid w:val="004851D4"/>
    <w:rsid w:val="004A6D29"/>
    <w:rsid w:val="004C3B69"/>
    <w:rsid w:val="004D0311"/>
    <w:rsid w:val="004D12DB"/>
    <w:rsid w:val="004D168B"/>
    <w:rsid w:val="004D6AAC"/>
    <w:rsid w:val="004E174E"/>
    <w:rsid w:val="004E3695"/>
    <w:rsid w:val="004F3E83"/>
    <w:rsid w:val="004F54BF"/>
    <w:rsid w:val="004F5A36"/>
    <w:rsid w:val="004F6636"/>
    <w:rsid w:val="00504957"/>
    <w:rsid w:val="00510E1D"/>
    <w:rsid w:val="0052797B"/>
    <w:rsid w:val="00531A05"/>
    <w:rsid w:val="00535DCD"/>
    <w:rsid w:val="00540268"/>
    <w:rsid w:val="0054712A"/>
    <w:rsid w:val="005500EA"/>
    <w:rsid w:val="0055525B"/>
    <w:rsid w:val="00555BBB"/>
    <w:rsid w:val="00563F53"/>
    <w:rsid w:val="0056462E"/>
    <w:rsid w:val="00564D51"/>
    <w:rsid w:val="005779B9"/>
    <w:rsid w:val="00583C64"/>
    <w:rsid w:val="005865BD"/>
    <w:rsid w:val="00592FE7"/>
    <w:rsid w:val="00594C0B"/>
    <w:rsid w:val="005A3D01"/>
    <w:rsid w:val="005A70B8"/>
    <w:rsid w:val="005B4677"/>
    <w:rsid w:val="005B7B3D"/>
    <w:rsid w:val="005C03AC"/>
    <w:rsid w:val="005C1F29"/>
    <w:rsid w:val="005C4635"/>
    <w:rsid w:val="005C67E1"/>
    <w:rsid w:val="005D38A9"/>
    <w:rsid w:val="005D3BAE"/>
    <w:rsid w:val="005D55A7"/>
    <w:rsid w:val="005E2F1D"/>
    <w:rsid w:val="005E3869"/>
    <w:rsid w:val="005F6339"/>
    <w:rsid w:val="00604CE2"/>
    <w:rsid w:val="006067A9"/>
    <w:rsid w:val="00612177"/>
    <w:rsid w:val="006142F6"/>
    <w:rsid w:val="00616AF0"/>
    <w:rsid w:val="00622798"/>
    <w:rsid w:val="00624EFC"/>
    <w:rsid w:val="006357C7"/>
    <w:rsid w:val="00637B8F"/>
    <w:rsid w:val="00652090"/>
    <w:rsid w:val="00654865"/>
    <w:rsid w:val="00665278"/>
    <w:rsid w:val="00674BFB"/>
    <w:rsid w:val="006854B8"/>
    <w:rsid w:val="006878A8"/>
    <w:rsid w:val="00691B6A"/>
    <w:rsid w:val="00694FBE"/>
    <w:rsid w:val="006A4642"/>
    <w:rsid w:val="006B00DA"/>
    <w:rsid w:val="006B219F"/>
    <w:rsid w:val="006B2C58"/>
    <w:rsid w:val="006B3456"/>
    <w:rsid w:val="006B3920"/>
    <w:rsid w:val="006C2A9C"/>
    <w:rsid w:val="006C6C09"/>
    <w:rsid w:val="006D03AF"/>
    <w:rsid w:val="006D330A"/>
    <w:rsid w:val="006D3EBA"/>
    <w:rsid w:val="006D4400"/>
    <w:rsid w:val="006D5F1C"/>
    <w:rsid w:val="006E2638"/>
    <w:rsid w:val="006F159A"/>
    <w:rsid w:val="00701628"/>
    <w:rsid w:val="00713854"/>
    <w:rsid w:val="0072114A"/>
    <w:rsid w:val="00721B73"/>
    <w:rsid w:val="00726BB1"/>
    <w:rsid w:val="0073340F"/>
    <w:rsid w:val="00736640"/>
    <w:rsid w:val="00742EB2"/>
    <w:rsid w:val="00742F00"/>
    <w:rsid w:val="00743824"/>
    <w:rsid w:val="00745B50"/>
    <w:rsid w:val="007502B4"/>
    <w:rsid w:val="00774093"/>
    <w:rsid w:val="007856B8"/>
    <w:rsid w:val="00793AE7"/>
    <w:rsid w:val="00795A6A"/>
    <w:rsid w:val="007970C3"/>
    <w:rsid w:val="007A0903"/>
    <w:rsid w:val="007A28C3"/>
    <w:rsid w:val="007B00AA"/>
    <w:rsid w:val="007C227B"/>
    <w:rsid w:val="007C51A2"/>
    <w:rsid w:val="007D1736"/>
    <w:rsid w:val="007D35C4"/>
    <w:rsid w:val="007D7A5C"/>
    <w:rsid w:val="007E30F5"/>
    <w:rsid w:val="007E4D65"/>
    <w:rsid w:val="007E5B65"/>
    <w:rsid w:val="007F19CC"/>
    <w:rsid w:val="007F1A3B"/>
    <w:rsid w:val="00800363"/>
    <w:rsid w:val="00800932"/>
    <w:rsid w:val="00804D4B"/>
    <w:rsid w:val="00813414"/>
    <w:rsid w:val="008164AB"/>
    <w:rsid w:val="00817372"/>
    <w:rsid w:val="00830255"/>
    <w:rsid w:val="00847538"/>
    <w:rsid w:val="008476B2"/>
    <w:rsid w:val="00852776"/>
    <w:rsid w:val="00855CEF"/>
    <w:rsid w:val="00857ECA"/>
    <w:rsid w:val="00865D9D"/>
    <w:rsid w:val="00866D57"/>
    <w:rsid w:val="00875F50"/>
    <w:rsid w:val="008804FC"/>
    <w:rsid w:val="00883031"/>
    <w:rsid w:val="00884FCB"/>
    <w:rsid w:val="00887B3B"/>
    <w:rsid w:val="00895E32"/>
    <w:rsid w:val="008A2D40"/>
    <w:rsid w:val="008A601F"/>
    <w:rsid w:val="008A7BD1"/>
    <w:rsid w:val="008B34EC"/>
    <w:rsid w:val="008D722B"/>
    <w:rsid w:val="008E4F86"/>
    <w:rsid w:val="008F547F"/>
    <w:rsid w:val="0091410E"/>
    <w:rsid w:val="009160D3"/>
    <w:rsid w:val="00917A04"/>
    <w:rsid w:val="00920B5A"/>
    <w:rsid w:val="0092654D"/>
    <w:rsid w:val="00946D09"/>
    <w:rsid w:val="00947597"/>
    <w:rsid w:val="009548D6"/>
    <w:rsid w:val="0095697A"/>
    <w:rsid w:val="00963D26"/>
    <w:rsid w:val="00970255"/>
    <w:rsid w:val="00973C03"/>
    <w:rsid w:val="00974F72"/>
    <w:rsid w:val="00977CAD"/>
    <w:rsid w:val="00983126"/>
    <w:rsid w:val="009917F4"/>
    <w:rsid w:val="00992706"/>
    <w:rsid w:val="009972C6"/>
    <w:rsid w:val="009A1057"/>
    <w:rsid w:val="009A2B6F"/>
    <w:rsid w:val="009B1311"/>
    <w:rsid w:val="009B2B97"/>
    <w:rsid w:val="009B2D93"/>
    <w:rsid w:val="009B7832"/>
    <w:rsid w:val="009C2887"/>
    <w:rsid w:val="009C2C43"/>
    <w:rsid w:val="009C3273"/>
    <w:rsid w:val="009F033C"/>
    <w:rsid w:val="009F0B05"/>
    <w:rsid w:val="009F2EF6"/>
    <w:rsid w:val="009F3DBD"/>
    <w:rsid w:val="00A010B8"/>
    <w:rsid w:val="00A0174C"/>
    <w:rsid w:val="00A025C4"/>
    <w:rsid w:val="00A0549C"/>
    <w:rsid w:val="00A05BCA"/>
    <w:rsid w:val="00A12AE5"/>
    <w:rsid w:val="00A21E9C"/>
    <w:rsid w:val="00A239C6"/>
    <w:rsid w:val="00A2774D"/>
    <w:rsid w:val="00A31CD8"/>
    <w:rsid w:val="00A31FE0"/>
    <w:rsid w:val="00A351A6"/>
    <w:rsid w:val="00A353D3"/>
    <w:rsid w:val="00A35811"/>
    <w:rsid w:val="00A37B87"/>
    <w:rsid w:val="00A41FFC"/>
    <w:rsid w:val="00A4231F"/>
    <w:rsid w:val="00A43F72"/>
    <w:rsid w:val="00A5297F"/>
    <w:rsid w:val="00A57C72"/>
    <w:rsid w:val="00A603EC"/>
    <w:rsid w:val="00A610FB"/>
    <w:rsid w:val="00A63BF4"/>
    <w:rsid w:val="00A63C1D"/>
    <w:rsid w:val="00A662A1"/>
    <w:rsid w:val="00A701D8"/>
    <w:rsid w:val="00A701DD"/>
    <w:rsid w:val="00A70295"/>
    <w:rsid w:val="00A71A2A"/>
    <w:rsid w:val="00A803BE"/>
    <w:rsid w:val="00A96EA1"/>
    <w:rsid w:val="00AA0727"/>
    <w:rsid w:val="00AA5AAD"/>
    <w:rsid w:val="00AB11F1"/>
    <w:rsid w:val="00AC523B"/>
    <w:rsid w:val="00AC5716"/>
    <w:rsid w:val="00AE15F0"/>
    <w:rsid w:val="00AE386E"/>
    <w:rsid w:val="00AE6C29"/>
    <w:rsid w:val="00AF451E"/>
    <w:rsid w:val="00B04076"/>
    <w:rsid w:val="00B06D9E"/>
    <w:rsid w:val="00B14207"/>
    <w:rsid w:val="00B15ADC"/>
    <w:rsid w:val="00B1707A"/>
    <w:rsid w:val="00B27A75"/>
    <w:rsid w:val="00B3125B"/>
    <w:rsid w:val="00B31642"/>
    <w:rsid w:val="00B354C1"/>
    <w:rsid w:val="00B360D0"/>
    <w:rsid w:val="00B46B46"/>
    <w:rsid w:val="00B46EDE"/>
    <w:rsid w:val="00B56D5D"/>
    <w:rsid w:val="00B61EE1"/>
    <w:rsid w:val="00B72145"/>
    <w:rsid w:val="00B82B7E"/>
    <w:rsid w:val="00B86526"/>
    <w:rsid w:val="00B9100A"/>
    <w:rsid w:val="00B93815"/>
    <w:rsid w:val="00B96510"/>
    <w:rsid w:val="00BA00DD"/>
    <w:rsid w:val="00BB4B6B"/>
    <w:rsid w:val="00BB6A92"/>
    <w:rsid w:val="00BC073E"/>
    <w:rsid w:val="00BC14B0"/>
    <w:rsid w:val="00BC1950"/>
    <w:rsid w:val="00BC4C9C"/>
    <w:rsid w:val="00BC6F9E"/>
    <w:rsid w:val="00BE0AF5"/>
    <w:rsid w:val="00BF0931"/>
    <w:rsid w:val="00BF3950"/>
    <w:rsid w:val="00BF730A"/>
    <w:rsid w:val="00BF75B5"/>
    <w:rsid w:val="00C0355D"/>
    <w:rsid w:val="00C116F5"/>
    <w:rsid w:val="00C133BF"/>
    <w:rsid w:val="00C13793"/>
    <w:rsid w:val="00C13B57"/>
    <w:rsid w:val="00C149E9"/>
    <w:rsid w:val="00C17BAB"/>
    <w:rsid w:val="00C23F29"/>
    <w:rsid w:val="00C25D4E"/>
    <w:rsid w:val="00C30AA6"/>
    <w:rsid w:val="00C41FA0"/>
    <w:rsid w:val="00C508BB"/>
    <w:rsid w:val="00C64458"/>
    <w:rsid w:val="00C71580"/>
    <w:rsid w:val="00C83D1E"/>
    <w:rsid w:val="00C97731"/>
    <w:rsid w:val="00CA4597"/>
    <w:rsid w:val="00CA67B4"/>
    <w:rsid w:val="00CB4886"/>
    <w:rsid w:val="00CB6CA2"/>
    <w:rsid w:val="00CC1D41"/>
    <w:rsid w:val="00CC32ED"/>
    <w:rsid w:val="00CC6513"/>
    <w:rsid w:val="00CC719C"/>
    <w:rsid w:val="00CD090A"/>
    <w:rsid w:val="00CE5BF8"/>
    <w:rsid w:val="00CF2376"/>
    <w:rsid w:val="00D006C9"/>
    <w:rsid w:val="00D01CFB"/>
    <w:rsid w:val="00D03210"/>
    <w:rsid w:val="00D13908"/>
    <w:rsid w:val="00D1543C"/>
    <w:rsid w:val="00D22BF4"/>
    <w:rsid w:val="00D23756"/>
    <w:rsid w:val="00D24E06"/>
    <w:rsid w:val="00D309ED"/>
    <w:rsid w:val="00D317CC"/>
    <w:rsid w:val="00D327E6"/>
    <w:rsid w:val="00D419D0"/>
    <w:rsid w:val="00D57F9D"/>
    <w:rsid w:val="00D61AD4"/>
    <w:rsid w:val="00D67711"/>
    <w:rsid w:val="00D743D4"/>
    <w:rsid w:val="00D7725E"/>
    <w:rsid w:val="00D77BDA"/>
    <w:rsid w:val="00D90DF5"/>
    <w:rsid w:val="00D939E4"/>
    <w:rsid w:val="00DA27C3"/>
    <w:rsid w:val="00DA7EAC"/>
    <w:rsid w:val="00DB681F"/>
    <w:rsid w:val="00DC6A08"/>
    <w:rsid w:val="00DD4600"/>
    <w:rsid w:val="00DE129B"/>
    <w:rsid w:val="00DE263E"/>
    <w:rsid w:val="00DE6DEE"/>
    <w:rsid w:val="00DF2CBD"/>
    <w:rsid w:val="00DF5C89"/>
    <w:rsid w:val="00E009C7"/>
    <w:rsid w:val="00E058F4"/>
    <w:rsid w:val="00E07A27"/>
    <w:rsid w:val="00E10B5D"/>
    <w:rsid w:val="00E301AF"/>
    <w:rsid w:val="00E557E7"/>
    <w:rsid w:val="00E57887"/>
    <w:rsid w:val="00E73AD3"/>
    <w:rsid w:val="00E908BC"/>
    <w:rsid w:val="00E94BCD"/>
    <w:rsid w:val="00E96C76"/>
    <w:rsid w:val="00EA00D9"/>
    <w:rsid w:val="00EA29E0"/>
    <w:rsid w:val="00EA41D5"/>
    <w:rsid w:val="00EA4FB1"/>
    <w:rsid w:val="00EC149B"/>
    <w:rsid w:val="00EC19AE"/>
    <w:rsid w:val="00EC3BCF"/>
    <w:rsid w:val="00EC422F"/>
    <w:rsid w:val="00ED5364"/>
    <w:rsid w:val="00ED58CD"/>
    <w:rsid w:val="00ED7DC1"/>
    <w:rsid w:val="00EE0F39"/>
    <w:rsid w:val="00EE28A2"/>
    <w:rsid w:val="00EF4A5D"/>
    <w:rsid w:val="00F07174"/>
    <w:rsid w:val="00F13A12"/>
    <w:rsid w:val="00F24D56"/>
    <w:rsid w:val="00F26C5B"/>
    <w:rsid w:val="00F27177"/>
    <w:rsid w:val="00F2790E"/>
    <w:rsid w:val="00F27DB0"/>
    <w:rsid w:val="00F27F39"/>
    <w:rsid w:val="00F3679F"/>
    <w:rsid w:val="00F54848"/>
    <w:rsid w:val="00F61EF1"/>
    <w:rsid w:val="00F661EE"/>
    <w:rsid w:val="00F7039D"/>
    <w:rsid w:val="00F733CF"/>
    <w:rsid w:val="00F74132"/>
    <w:rsid w:val="00F8261A"/>
    <w:rsid w:val="00F8448F"/>
    <w:rsid w:val="00F917A3"/>
    <w:rsid w:val="00F92A97"/>
    <w:rsid w:val="00F96349"/>
    <w:rsid w:val="00FA7CE8"/>
    <w:rsid w:val="00FB13F6"/>
    <w:rsid w:val="00FB2233"/>
    <w:rsid w:val="00FB5FDE"/>
    <w:rsid w:val="00FD1162"/>
    <w:rsid w:val="00FD7566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C3388D"/>
  <w15:chartTrackingRefBased/>
  <w15:docId w15:val="{11D46964-4B1F-4DA1-8BCF-B4E49B0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1D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4A"/>
  </w:style>
  <w:style w:type="paragraph" w:styleId="Footer">
    <w:name w:val="footer"/>
    <w:basedOn w:val="Normal"/>
    <w:link w:val="FooterChar"/>
    <w:uiPriority w:val="99"/>
    <w:unhideWhenUsed/>
    <w:rsid w:val="007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4A"/>
  </w:style>
  <w:style w:type="table" w:styleId="TableGrid">
    <w:name w:val="Table Grid"/>
    <w:basedOn w:val="TableNormal"/>
    <w:uiPriority w:val="39"/>
    <w:rsid w:val="0020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Bolla</dc:creator>
  <cp:keywords/>
  <dc:description/>
  <cp:lastModifiedBy>Mildred Bolla</cp:lastModifiedBy>
  <cp:revision>18</cp:revision>
  <dcterms:created xsi:type="dcterms:W3CDTF">2018-06-05T14:23:00Z</dcterms:created>
  <dcterms:modified xsi:type="dcterms:W3CDTF">2018-07-30T14:42:00Z</dcterms:modified>
</cp:coreProperties>
</file>